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80AC" w14:textId="77777777" w:rsidR="003868BE" w:rsidRDefault="007B5FAD" w:rsidP="00666EC7">
      <w:pPr>
        <w:tabs>
          <w:tab w:val="left" w:pos="9180"/>
        </w:tabs>
        <w:ind w:leftChars="224" w:left="538" w:rightChars="190" w:right="456"/>
        <w:jc w:val="center"/>
        <w:outlineLvl w:val="0"/>
        <w:rPr>
          <w:rFonts w:ascii="中ゴシック体" w:eastAsia="中ゴシック体"/>
          <w:color w:val="000000"/>
          <w:sz w:val="16"/>
        </w:rPr>
      </w:pPr>
      <w:r>
        <w:rPr>
          <w:rFonts w:ascii="中ゴシック体" w:eastAsia="中ゴシック体"/>
          <w:noProof/>
          <w:color w:val="000000"/>
          <w:sz w:val="16"/>
        </w:rPr>
        <mc:AlternateContent>
          <mc:Choice Requires="wps">
            <w:drawing>
              <wp:anchor distT="0" distB="0" distL="114300" distR="114300" simplePos="0" relativeHeight="251657728" behindDoc="0" locked="0" layoutInCell="1" allowOverlap="1" wp14:anchorId="0724F61F" wp14:editId="3002C55A">
                <wp:simplePos x="0" y="0"/>
                <wp:positionH relativeFrom="column">
                  <wp:posOffset>3086100</wp:posOffset>
                </wp:positionH>
                <wp:positionV relativeFrom="paragraph">
                  <wp:posOffset>-213995</wp:posOffset>
                </wp:positionV>
                <wp:extent cx="3219450" cy="390525"/>
                <wp:effectExtent l="0" t="3175" r="381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089EC" w14:textId="185C24A4" w:rsidR="003868BE" w:rsidRPr="001147D3" w:rsidRDefault="003868BE">
                            <w:pPr>
                              <w:rPr>
                                <w:rFonts w:ascii="ＭＳ 明朝" w:hAnsi="ＭＳ 明朝"/>
                              </w:rPr>
                            </w:pPr>
                            <w:r w:rsidRPr="001147D3">
                              <w:rPr>
                                <w:rFonts w:ascii="ＭＳ 明朝" w:hAnsi="ＭＳ 明朝" w:hint="eastAsia"/>
                                <w:sz w:val="18"/>
                              </w:rPr>
                              <w:t>第</w:t>
                            </w:r>
                            <w:r w:rsidR="00680B90">
                              <w:rPr>
                                <w:rFonts w:ascii="ＭＳ 明朝" w:hAnsi="ＭＳ 明朝" w:hint="eastAsia"/>
                                <w:sz w:val="18"/>
                              </w:rPr>
                              <w:t>1</w:t>
                            </w:r>
                            <w:r w:rsidR="00CE447D">
                              <w:rPr>
                                <w:rFonts w:ascii="ＭＳ 明朝" w:hAnsi="ＭＳ 明朝" w:hint="eastAsia"/>
                                <w:sz w:val="18"/>
                              </w:rPr>
                              <w:t>3</w:t>
                            </w:r>
                            <w:r w:rsidRPr="001147D3">
                              <w:rPr>
                                <w:rFonts w:ascii="ＭＳ 明朝" w:hAnsi="ＭＳ 明朝" w:hint="eastAsia"/>
                                <w:sz w:val="18"/>
                              </w:rPr>
                              <w:t>回土砂災害に関するシンポジウム論文集，</w:t>
                            </w:r>
                            <w:r w:rsidR="00680B90">
                              <w:rPr>
                                <w:rFonts w:ascii="ＭＳ 明朝" w:hAnsi="ＭＳ 明朝" w:hint="eastAsia"/>
                                <w:sz w:val="18"/>
                              </w:rPr>
                              <w:t>202</w:t>
                            </w:r>
                            <w:r w:rsidR="00CE447D">
                              <w:rPr>
                                <w:rFonts w:ascii="ＭＳ 明朝" w:hAnsi="ＭＳ 明朝" w:hint="eastAsia"/>
                                <w:sz w:val="18"/>
                              </w:rPr>
                              <w:t>6</w:t>
                            </w:r>
                            <w:r w:rsidRPr="001147D3">
                              <w:rPr>
                                <w:rFonts w:ascii="ＭＳ 明朝" w:hAnsi="ＭＳ 明朝" w:hint="eastAsia"/>
                                <w:sz w:val="18"/>
                              </w:rPr>
                              <w:t>年</w:t>
                            </w:r>
                            <w:r w:rsidR="00680B90">
                              <w:rPr>
                                <w:rFonts w:ascii="ＭＳ 明朝" w:hAnsi="ＭＳ 明朝" w:hint="eastAsia"/>
                                <w:sz w:val="18"/>
                              </w:rPr>
                              <w:t>8</w:t>
                            </w:r>
                            <w:r w:rsidRPr="001147D3">
                              <w:rPr>
                                <w:rFonts w:ascii="ＭＳ 明朝" w:hAnsi="ＭＳ 明朝" w:hint="eastAsia"/>
                                <w:sz w:val="18"/>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4F61F" id="_x0000_t202" coordsize="21600,21600" o:spt="202" path="m,l,21600r21600,l21600,xe">
                <v:stroke joinstyle="miter"/>
                <v:path gradientshapeok="t" o:connecttype="rect"/>
              </v:shapetype>
              <v:shape id="Text Box 18" o:spid="_x0000_s1026" type="#_x0000_t202" style="position:absolute;left:0;text-align:left;margin-left:243pt;margin-top:-16.85pt;width:253.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7hF8wEAAMoDAAAOAAAAZHJzL2Uyb0RvYy54bWysU9uO0zAQfUfiHyy/07TdFmjUdLV0VYS0&#10;XKSFD3AcJ7FwPGbsNilfz9jJdgu8IfJgeTz2mTlnTra3Q2fYSaHXYAu+mM05U1ZCpW1T8G9fD6/e&#10;cuaDsJUwYFXBz8rz293LF9ve5WoJLZhKISMQ6/PeFbwNweVZ5mWrOuFn4JSlZA3YiUAhNlmFoif0&#10;zmTL+fx11gNWDkEq7+n0fkzyXcKvayXD57r2KjBTcOotpBXTWsY1221F3qBwrZZTG+IfuuiEtlT0&#10;AnUvgmBH1H9BdVoieKjDTEKXQV1rqRIHYrOY/8HmsRVOJS4kjncXmfz/g5WfTo/uC7IwvIOBBphI&#10;ePcA8rtnFvatsI26Q4S+VaKiwosoWdY7n09Po9Q+9xGk7D9CRUMWxwAJaKixi6oQT0boNIDzRXQ1&#10;BCbp8Ga52KzWlJKUu9nM18t1KiHyp9cOfXivoGNxU3CkoSZ0cXrwIXYj8qcrsZgHo6uDNiYF2JR7&#10;g+wkyACH9E3ov10zNl62EJ+NiPEk0YzMRo5hKAdKRrolVGcijDAain4A2rSAPznryUwF9z+OAhVn&#10;5oMl0TaL1Sq6LwWr9ZslBXidKa8zwkqCKnjgbNzuw+jYo0PdtFRpHJOFOxK61kmD566mvskwSZrJ&#10;3NGR13G69fwL7n4BAAD//wMAUEsDBBQABgAIAAAAIQDGlQOV3wAAAAoBAAAPAAAAZHJzL2Rvd25y&#10;ZXYueG1sTI/NTsMwEITvSLyDtUhcUOvQlPwRpwIkENeWPsAmdpOIeB3FbpO+PcsJjrMzmv2m3C12&#10;EBcz+d6Rgsd1BMJQ43RPrYLj1/sqA+EDksbBkVFwNR521e1NiYV2M+3N5RBawSXkC1TQhTAWUvqm&#10;Mxb92o2G2Du5yWJgObVSTzhzuR3kJooSabEn/tDhaN4603wfzlbB6XN+eMrn+iMc0/02ecU+rd1V&#10;qfu75eUZRDBL+AvDLz6jQ8VMtTuT9mJQsM0S3hIUrOI4BcGJPI/5UivYpBnIqpT/J1Q/AAAA//8D&#10;AFBLAQItABQABgAIAAAAIQC2gziS/gAAAOEBAAATAAAAAAAAAAAAAAAAAAAAAABbQ29udGVudF9U&#10;eXBlc10ueG1sUEsBAi0AFAAGAAgAAAAhADj9If/WAAAAlAEAAAsAAAAAAAAAAAAAAAAALwEAAF9y&#10;ZWxzLy5yZWxzUEsBAi0AFAAGAAgAAAAhAIwruEXzAQAAygMAAA4AAAAAAAAAAAAAAAAALgIAAGRy&#10;cy9lMm9Eb2MueG1sUEsBAi0AFAAGAAgAAAAhAMaVA5XfAAAACgEAAA8AAAAAAAAAAAAAAAAATQQA&#10;AGRycy9kb3ducmV2LnhtbFBLBQYAAAAABAAEAPMAAABZBQAAAAA=&#10;" stroked="f">
                <v:textbox>
                  <w:txbxContent>
                    <w:p w14:paraId="6F4089EC" w14:textId="185C24A4" w:rsidR="003868BE" w:rsidRPr="001147D3" w:rsidRDefault="003868BE">
                      <w:pPr>
                        <w:rPr>
                          <w:rFonts w:ascii="ＭＳ 明朝" w:hAnsi="ＭＳ 明朝"/>
                        </w:rPr>
                      </w:pPr>
                      <w:r w:rsidRPr="001147D3">
                        <w:rPr>
                          <w:rFonts w:ascii="ＭＳ 明朝" w:hAnsi="ＭＳ 明朝" w:hint="eastAsia"/>
                          <w:sz w:val="18"/>
                        </w:rPr>
                        <w:t>第</w:t>
                      </w:r>
                      <w:r w:rsidR="00680B90">
                        <w:rPr>
                          <w:rFonts w:ascii="ＭＳ 明朝" w:hAnsi="ＭＳ 明朝" w:hint="eastAsia"/>
                          <w:sz w:val="18"/>
                        </w:rPr>
                        <w:t>1</w:t>
                      </w:r>
                      <w:r w:rsidR="00CE447D">
                        <w:rPr>
                          <w:rFonts w:ascii="ＭＳ 明朝" w:hAnsi="ＭＳ 明朝" w:hint="eastAsia"/>
                          <w:sz w:val="18"/>
                        </w:rPr>
                        <w:t>3</w:t>
                      </w:r>
                      <w:r w:rsidRPr="001147D3">
                        <w:rPr>
                          <w:rFonts w:ascii="ＭＳ 明朝" w:hAnsi="ＭＳ 明朝" w:hint="eastAsia"/>
                          <w:sz w:val="18"/>
                        </w:rPr>
                        <w:t>回土砂災害に関するシンポジウム論文集，</w:t>
                      </w:r>
                      <w:r w:rsidR="00680B90">
                        <w:rPr>
                          <w:rFonts w:ascii="ＭＳ 明朝" w:hAnsi="ＭＳ 明朝" w:hint="eastAsia"/>
                          <w:sz w:val="18"/>
                        </w:rPr>
                        <w:t>202</w:t>
                      </w:r>
                      <w:r w:rsidR="00CE447D">
                        <w:rPr>
                          <w:rFonts w:ascii="ＭＳ 明朝" w:hAnsi="ＭＳ 明朝" w:hint="eastAsia"/>
                          <w:sz w:val="18"/>
                        </w:rPr>
                        <w:t>6</w:t>
                      </w:r>
                      <w:r w:rsidRPr="001147D3">
                        <w:rPr>
                          <w:rFonts w:ascii="ＭＳ 明朝" w:hAnsi="ＭＳ 明朝" w:hint="eastAsia"/>
                          <w:sz w:val="18"/>
                        </w:rPr>
                        <w:t>年</w:t>
                      </w:r>
                      <w:r w:rsidR="00680B90">
                        <w:rPr>
                          <w:rFonts w:ascii="ＭＳ 明朝" w:hAnsi="ＭＳ 明朝" w:hint="eastAsia"/>
                          <w:sz w:val="18"/>
                        </w:rPr>
                        <w:t>8</w:t>
                      </w:r>
                      <w:r w:rsidRPr="001147D3">
                        <w:rPr>
                          <w:rFonts w:ascii="ＭＳ 明朝" w:hAnsi="ＭＳ 明朝" w:hint="eastAsia"/>
                          <w:sz w:val="18"/>
                        </w:rPr>
                        <w:t>月</w:t>
                      </w:r>
                    </w:p>
                  </w:txbxContent>
                </v:textbox>
              </v:shape>
            </w:pict>
          </mc:Fallback>
        </mc:AlternateContent>
      </w:r>
    </w:p>
    <w:p w14:paraId="52441169" w14:textId="77777777" w:rsidR="003868BE" w:rsidRPr="00650AE7" w:rsidRDefault="00650AE7" w:rsidP="00666EC7">
      <w:pPr>
        <w:tabs>
          <w:tab w:val="left" w:pos="9180"/>
        </w:tabs>
        <w:spacing w:line="600" w:lineRule="exact"/>
        <w:ind w:leftChars="224" w:left="538" w:rightChars="190" w:right="456"/>
        <w:jc w:val="center"/>
        <w:outlineLvl w:val="0"/>
        <w:rPr>
          <w:rFonts w:ascii="ＭＳ ゴシック" w:eastAsia="ＭＳ ゴシック" w:hAnsi="ＭＳ ゴシック"/>
          <w:color w:val="000000"/>
          <w:sz w:val="40"/>
        </w:rPr>
      </w:pPr>
      <w:smartTag w:uri="schemas-densijiten-jp/ddviewer" w:element="DDviewer">
        <w:r w:rsidRPr="00650AE7">
          <w:rPr>
            <w:rFonts w:ascii="ＭＳ ゴシック" w:eastAsia="ＭＳ ゴシック" w:hAnsi="ＭＳ ゴシック" w:hint="eastAsia"/>
            <w:color w:val="000000"/>
            <w:sz w:val="40"/>
          </w:rPr>
          <w:t>土砂</w:t>
        </w:r>
      </w:smartTag>
      <w:smartTag w:uri="schemas-densijiten-jp/ddviewer" w:element="DDviewer">
        <w:r w:rsidRPr="00650AE7">
          <w:rPr>
            <w:rFonts w:ascii="ＭＳ ゴシック" w:eastAsia="ＭＳ ゴシック" w:hAnsi="ＭＳ ゴシック" w:hint="eastAsia"/>
            <w:color w:val="000000"/>
            <w:sz w:val="40"/>
          </w:rPr>
          <w:t>災害</w:t>
        </w:r>
      </w:smartTag>
      <w:r w:rsidRPr="00650AE7">
        <w:rPr>
          <w:rFonts w:ascii="ＭＳ ゴシック" w:eastAsia="ＭＳ ゴシック" w:hAnsi="ＭＳ ゴシック" w:hint="eastAsia"/>
          <w:color w:val="000000"/>
          <w:sz w:val="40"/>
        </w:rPr>
        <w:t>に関する</w:t>
      </w:r>
      <w:smartTag w:uri="schemas-densijiten-jp/ddviewer" w:element="DDviewer">
        <w:r w:rsidRPr="00650AE7">
          <w:rPr>
            <w:rFonts w:ascii="ＭＳ ゴシック" w:eastAsia="ＭＳ ゴシック" w:hAnsi="ＭＳ ゴシック" w:hint="eastAsia"/>
            <w:color w:val="000000"/>
            <w:sz w:val="40"/>
          </w:rPr>
          <w:t>シンポジウム</w:t>
        </w:r>
      </w:smartTag>
      <w:smartTag w:uri="schemas-densijiten-jp/ddviewer" w:element="DDviewer">
        <w:smartTag w:uri="schemas-densijiten-jp/ddviewer" w:element="DDviewer">
          <w:r w:rsidRPr="00650AE7">
            <w:rPr>
              <w:rFonts w:ascii="ＭＳ ゴシック" w:eastAsia="ＭＳ ゴシック" w:hAnsi="ＭＳ ゴシック" w:hint="eastAsia"/>
              <w:color w:val="000000"/>
              <w:sz w:val="40"/>
            </w:rPr>
            <w:t>論</w:t>
          </w:r>
          <w:smartTag w:uri="schemas-densijiten-jp/ddviewer" w:element="DDviewer">
            <w:r w:rsidRPr="00650AE7">
              <w:rPr>
                <w:rFonts w:ascii="ＭＳ ゴシック" w:eastAsia="ＭＳ ゴシック" w:hAnsi="ＭＳ ゴシック" w:hint="eastAsia"/>
                <w:color w:val="000000"/>
                <w:sz w:val="40"/>
              </w:rPr>
              <w:t>文</w:t>
            </w:r>
          </w:smartTag>
        </w:smartTag>
        <w:r w:rsidRPr="00650AE7">
          <w:rPr>
            <w:rFonts w:ascii="ＭＳ ゴシック" w:eastAsia="ＭＳ ゴシック" w:hAnsi="ＭＳ ゴシック" w:hint="eastAsia"/>
            <w:color w:val="000000"/>
            <w:sz w:val="40"/>
          </w:rPr>
          <w:t>集</w:t>
        </w:r>
      </w:smartTag>
      <w:r w:rsidRPr="00650AE7">
        <w:rPr>
          <w:rFonts w:ascii="ＭＳ ゴシック" w:eastAsia="ＭＳ ゴシック" w:hAnsi="ＭＳ ゴシック" w:hint="eastAsia"/>
          <w:color w:val="000000"/>
          <w:sz w:val="40"/>
        </w:rPr>
        <w:t>の</w:t>
      </w:r>
    </w:p>
    <w:p w14:paraId="185CDB90" w14:textId="77777777" w:rsidR="003868BE" w:rsidRDefault="00650AE7" w:rsidP="00666EC7">
      <w:pPr>
        <w:tabs>
          <w:tab w:val="left" w:pos="9180"/>
        </w:tabs>
        <w:spacing w:line="600" w:lineRule="exact"/>
        <w:ind w:leftChars="224" w:left="538" w:rightChars="190" w:right="456"/>
        <w:jc w:val="center"/>
        <w:outlineLvl w:val="0"/>
        <w:rPr>
          <w:rFonts w:ascii="ＭＳ ゴシック" w:eastAsia="ＭＳ ゴシック" w:hAnsi="ＭＳ ゴシック"/>
          <w:color w:val="000000"/>
          <w:sz w:val="40"/>
        </w:rPr>
      </w:pPr>
      <w:smartTag w:uri="schemas-densijiten-jp/ddviewer" w:element="DDviewer">
        <w:r w:rsidRPr="00650AE7">
          <w:rPr>
            <w:rFonts w:ascii="ＭＳ ゴシック" w:eastAsia="ＭＳ ゴシック" w:hAnsi="ＭＳ ゴシック" w:hint="eastAsia"/>
            <w:color w:val="000000"/>
            <w:sz w:val="40"/>
          </w:rPr>
          <w:t>和文</w:t>
        </w:r>
      </w:smartTag>
      <w:smartTag w:uri="schemas-densijiten-jp/ddviewer" w:element="DDviewer">
        <w:r w:rsidRPr="00650AE7">
          <w:rPr>
            <w:rFonts w:ascii="ＭＳ ゴシック" w:eastAsia="ＭＳ ゴシック" w:hAnsi="ＭＳ ゴシック" w:hint="eastAsia"/>
            <w:color w:val="000000"/>
            <w:sz w:val="40"/>
          </w:rPr>
          <w:t>原稿</w:t>
        </w:r>
      </w:smartTag>
      <w:smartTag w:uri="schemas-densijiten-jp/ddviewer" w:element="DDviewer">
        <w:r w:rsidRPr="00650AE7">
          <w:rPr>
            <w:rFonts w:ascii="ＭＳ ゴシック" w:eastAsia="ＭＳ ゴシック" w:hAnsi="ＭＳ ゴシック" w:hint="eastAsia"/>
            <w:color w:val="000000"/>
            <w:sz w:val="40"/>
          </w:rPr>
          <w:t>作成</w:t>
        </w:r>
      </w:smartTag>
      <w:r w:rsidRPr="00650AE7">
        <w:rPr>
          <w:rFonts w:ascii="ＭＳ ゴシック" w:eastAsia="ＭＳ ゴシック" w:hAnsi="ＭＳ ゴシック" w:hint="eastAsia"/>
          <w:color w:val="000000"/>
          <w:sz w:val="40"/>
        </w:rPr>
        <w:t>例</w:t>
      </w:r>
    </w:p>
    <w:p w14:paraId="3D5FE4CD" w14:textId="77777777" w:rsidR="003868BE" w:rsidRPr="007276E4" w:rsidRDefault="00650AE7" w:rsidP="00666EC7">
      <w:pPr>
        <w:tabs>
          <w:tab w:val="left" w:pos="9180"/>
        </w:tabs>
        <w:spacing w:line="600" w:lineRule="exact"/>
        <w:ind w:leftChars="224" w:left="538" w:rightChars="190" w:right="456"/>
        <w:jc w:val="center"/>
        <w:outlineLvl w:val="0"/>
        <w:rPr>
          <w:szCs w:val="24"/>
        </w:rPr>
      </w:pPr>
      <w:r w:rsidRPr="007276E4">
        <w:rPr>
          <w:szCs w:val="24"/>
        </w:rPr>
        <w:t xml:space="preserve">PRINT </w:t>
      </w:r>
      <w:smartTag w:uri="schemas-densijiten-jp/ddviewer" w:element="DDviewer">
        <w:r w:rsidRPr="007276E4">
          <w:rPr>
            <w:szCs w:val="24"/>
          </w:rPr>
          <w:t>SAMPLE</w:t>
        </w:r>
      </w:smartTag>
      <w:r w:rsidRPr="007276E4">
        <w:rPr>
          <w:szCs w:val="24"/>
        </w:rPr>
        <w:t xml:space="preserve"> OF </w:t>
      </w:r>
      <w:smartTag w:uri="schemas-densijiten-jp/ddviewer" w:element="DDviewer">
        <w:r w:rsidR="00666EC7" w:rsidRPr="007276E4">
          <w:rPr>
            <w:szCs w:val="24"/>
          </w:rPr>
          <w:t>JAPAN</w:t>
        </w:r>
      </w:smartTag>
      <w:r w:rsidR="00666EC7" w:rsidRPr="007276E4">
        <w:rPr>
          <w:szCs w:val="24"/>
        </w:rPr>
        <w:t>ESE</w:t>
      </w:r>
      <w:r w:rsidRPr="007276E4">
        <w:rPr>
          <w:szCs w:val="24"/>
        </w:rPr>
        <w:t xml:space="preserve"> </w:t>
      </w:r>
      <w:smartTag w:uri="schemas-densijiten-jp/ddviewer" w:element="DDviewer">
        <w:r w:rsidRPr="007276E4">
          <w:rPr>
            <w:szCs w:val="24"/>
          </w:rPr>
          <w:t>MANU</w:t>
        </w:r>
      </w:smartTag>
      <w:r w:rsidRPr="007276E4">
        <w:rPr>
          <w:szCs w:val="24"/>
        </w:rPr>
        <w:t xml:space="preserve">SCRIPT FOR </w:t>
      </w:r>
      <w:smartTag w:uri="schemas-densijiten-jp/ddviewer" w:element="DDviewer">
        <w:r w:rsidRPr="007276E4">
          <w:rPr>
            <w:szCs w:val="24"/>
          </w:rPr>
          <w:t>PROC</w:t>
        </w:r>
      </w:smartTag>
      <w:r w:rsidRPr="007276E4">
        <w:rPr>
          <w:szCs w:val="24"/>
        </w:rPr>
        <w:t>EEDINGS OF</w:t>
      </w:r>
    </w:p>
    <w:p w14:paraId="22D95CDF" w14:textId="656501DF" w:rsidR="003868BE" w:rsidRPr="007276E4" w:rsidRDefault="00650AE7" w:rsidP="00456AB1">
      <w:pPr>
        <w:tabs>
          <w:tab w:val="left" w:pos="9180"/>
        </w:tabs>
        <w:ind w:leftChars="224" w:left="538" w:rightChars="190" w:right="456"/>
        <w:jc w:val="center"/>
        <w:rPr>
          <w:szCs w:val="24"/>
        </w:rPr>
      </w:pPr>
      <w:r w:rsidRPr="007276E4">
        <w:rPr>
          <w:szCs w:val="24"/>
        </w:rPr>
        <w:t>SYMPOSIUM ON SEDIMENT</w:t>
      </w:r>
      <w:r w:rsidR="007274E0" w:rsidRPr="007276E4">
        <w:rPr>
          <w:rFonts w:hint="eastAsia"/>
          <w:szCs w:val="24"/>
        </w:rPr>
        <w:t>-</w:t>
      </w:r>
      <w:r w:rsidR="007274E0" w:rsidRPr="007276E4">
        <w:rPr>
          <w:szCs w:val="24"/>
        </w:rPr>
        <w:t>RELATED</w:t>
      </w:r>
      <w:r w:rsidRPr="007276E4">
        <w:rPr>
          <w:szCs w:val="24"/>
        </w:rPr>
        <w:t xml:space="preserve"> DISASTERS</w:t>
      </w:r>
    </w:p>
    <w:p w14:paraId="07CCAD08" w14:textId="77777777" w:rsidR="003868BE" w:rsidRDefault="003868BE" w:rsidP="00666EC7">
      <w:pPr>
        <w:tabs>
          <w:tab w:val="left" w:pos="9180"/>
        </w:tabs>
        <w:spacing w:line="440" w:lineRule="exact"/>
        <w:ind w:leftChars="224" w:left="538" w:rightChars="190" w:right="456"/>
        <w:jc w:val="center"/>
        <w:rPr>
          <w:rFonts w:ascii="細明朝体" w:eastAsia="細明朝体"/>
          <w:color w:val="000000"/>
        </w:rPr>
      </w:pPr>
    </w:p>
    <w:p w14:paraId="5216D376" w14:textId="1E67BF7F" w:rsidR="003868BE" w:rsidRPr="002E0BB7" w:rsidRDefault="00D50B9F" w:rsidP="00666EC7">
      <w:pPr>
        <w:tabs>
          <w:tab w:val="left" w:pos="9180"/>
        </w:tabs>
        <w:spacing w:line="440" w:lineRule="exact"/>
        <w:ind w:leftChars="224" w:left="538" w:rightChars="190" w:right="456"/>
        <w:jc w:val="center"/>
        <w:rPr>
          <w:rFonts w:ascii="ＭＳ 明朝" w:hAnsi="ＭＳ 明朝"/>
          <w:color w:val="000000"/>
          <w:sz w:val="40"/>
        </w:rPr>
      </w:pPr>
      <w:r>
        <w:rPr>
          <w:rFonts w:ascii="ＭＳ 明朝" w:hAnsi="ＭＳ 明朝" w:hint="eastAsia"/>
          <w:color w:val="000000"/>
        </w:rPr>
        <w:t>宮崎</w:t>
      </w:r>
      <w:r w:rsidR="00654256">
        <w:rPr>
          <w:rFonts w:ascii="ＭＳ 明朝" w:hAnsi="ＭＳ 明朝" w:hint="eastAsia"/>
          <w:color w:val="000000"/>
        </w:rPr>
        <w:t xml:space="preserve"> </w:t>
      </w:r>
      <w:r>
        <w:rPr>
          <w:rFonts w:ascii="ＭＳ 明朝" w:hAnsi="ＭＳ 明朝" w:hint="eastAsia"/>
          <w:color w:val="000000"/>
        </w:rPr>
        <w:t>太郎</w:t>
      </w:r>
      <w:r w:rsidR="003868BE" w:rsidRPr="002E0BB7">
        <w:rPr>
          <w:rFonts w:ascii="ＭＳ 明朝" w:hAnsi="ＭＳ 明朝" w:hint="eastAsia"/>
          <w:color w:val="000000"/>
          <w:vertAlign w:val="superscript"/>
        </w:rPr>
        <w:t>1</w:t>
      </w:r>
      <w:r w:rsidR="003868BE" w:rsidRPr="002E0BB7">
        <w:rPr>
          <w:rFonts w:ascii="ＭＳ 明朝" w:hAnsi="ＭＳ 明朝" w:hint="eastAsia"/>
          <w:color w:val="000000"/>
        </w:rPr>
        <w:t>・</w:t>
      </w:r>
      <w:r w:rsidR="00654256">
        <w:rPr>
          <w:rFonts w:ascii="ＭＳ 明朝" w:hAnsi="ＭＳ 明朝" w:hint="eastAsia"/>
          <w:color w:val="000000"/>
        </w:rPr>
        <w:t xml:space="preserve">土 </w:t>
      </w:r>
      <w:r w:rsidR="00650AE7" w:rsidRPr="002E0BB7">
        <w:rPr>
          <w:rFonts w:ascii="ＭＳ 明朝" w:hAnsi="ＭＳ 明朝" w:hint="eastAsia"/>
          <w:color w:val="000000"/>
        </w:rPr>
        <w:t>木</w:t>
      </w:r>
      <w:r w:rsidR="003868BE" w:rsidRPr="002E0BB7">
        <w:rPr>
          <w:rFonts w:ascii="ＭＳ 明朝" w:hAnsi="ＭＳ 明朝"/>
          <w:color w:val="000000"/>
          <w:vertAlign w:val="superscript"/>
        </w:rPr>
        <w:t>2</w:t>
      </w:r>
      <w:r w:rsidR="00654256">
        <w:rPr>
          <w:rFonts w:ascii="ＭＳ 明朝" w:hAnsi="ＭＳ 明朝" w:hint="eastAsia"/>
          <w:color w:val="000000"/>
        </w:rPr>
        <w:t xml:space="preserve">・砂 </w:t>
      </w:r>
      <w:r w:rsidR="00650AE7" w:rsidRPr="002E0BB7">
        <w:rPr>
          <w:rFonts w:ascii="ＭＳ 明朝" w:hAnsi="ＭＳ 明朝" w:hint="eastAsia"/>
          <w:color w:val="000000"/>
        </w:rPr>
        <w:t>防</w:t>
      </w:r>
      <w:r w:rsidR="003868BE" w:rsidRPr="002E0BB7">
        <w:rPr>
          <w:rFonts w:ascii="ＭＳ 明朝" w:hAnsi="ＭＳ 明朝" w:hint="eastAsia"/>
          <w:color w:val="000000"/>
          <w:vertAlign w:val="superscript"/>
        </w:rPr>
        <w:t>3</w:t>
      </w:r>
    </w:p>
    <w:p w14:paraId="50BB419D" w14:textId="5E28081F" w:rsidR="003868BE" w:rsidRPr="002E0BB7" w:rsidRDefault="00D50B9F" w:rsidP="00666EC7">
      <w:pPr>
        <w:tabs>
          <w:tab w:val="left" w:pos="9180"/>
        </w:tabs>
        <w:ind w:leftChars="224" w:left="538" w:rightChars="190" w:right="456"/>
        <w:jc w:val="center"/>
        <w:rPr>
          <w:rFonts w:eastAsia="中ゴシック体"/>
          <w:color w:val="000000"/>
          <w:sz w:val="21"/>
          <w:szCs w:val="21"/>
        </w:rPr>
      </w:pPr>
      <w:r>
        <w:rPr>
          <w:rFonts w:eastAsia="中ゴシック体" w:hint="eastAsia"/>
          <w:color w:val="000000"/>
          <w:sz w:val="21"/>
          <w:szCs w:val="21"/>
        </w:rPr>
        <w:t>Tar</w:t>
      </w:r>
      <w:r w:rsidR="008D1D8E">
        <w:rPr>
          <w:rFonts w:eastAsia="中ゴシック体"/>
          <w:color w:val="000000"/>
          <w:sz w:val="21"/>
          <w:szCs w:val="21"/>
        </w:rPr>
        <w:t>o</w:t>
      </w:r>
      <w:r w:rsidR="00680B90">
        <w:rPr>
          <w:rFonts w:eastAsia="中ゴシック体"/>
          <w:color w:val="000000"/>
          <w:sz w:val="21"/>
          <w:szCs w:val="21"/>
        </w:rPr>
        <w:t xml:space="preserve"> </w:t>
      </w:r>
      <w:r>
        <w:rPr>
          <w:rFonts w:eastAsia="中ゴシック体" w:hint="eastAsia"/>
          <w:color w:val="000000"/>
          <w:sz w:val="21"/>
          <w:szCs w:val="21"/>
        </w:rPr>
        <w:t>MIYAZAKI</w:t>
      </w:r>
      <w:r w:rsidR="00650AE7" w:rsidRPr="002E0BB7">
        <w:rPr>
          <w:rFonts w:eastAsia="中ゴシック体"/>
          <w:color w:val="000000"/>
          <w:sz w:val="21"/>
          <w:szCs w:val="21"/>
        </w:rPr>
        <w:t xml:space="preserve">, Civil </w:t>
      </w:r>
      <w:smartTag w:uri="schemas-densijiten-jp/ddviewer" w:element="DDviewer">
        <w:r w:rsidR="00650AE7" w:rsidRPr="002E0BB7">
          <w:rPr>
            <w:rFonts w:eastAsia="中ゴシック体"/>
            <w:color w:val="000000"/>
            <w:sz w:val="21"/>
            <w:szCs w:val="21"/>
          </w:rPr>
          <w:t>ENGI</w:t>
        </w:r>
      </w:smartTag>
      <w:r w:rsidR="00650AE7" w:rsidRPr="002E0BB7">
        <w:rPr>
          <w:rFonts w:eastAsia="中ゴシック体"/>
          <w:color w:val="000000"/>
          <w:sz w:val="21"/>
          <w:szCs w:val="21"/>
        </w:rPr>
        <w:t xml:space="preserve">NEERS and </w:t>
      </w:r>
      <w:smartTag w:uri="schemas-densijiten-jp/ddviewer" w:element="DDviewer">
        <w:r w:rsidR="00650AE7" w:rsidRPr="002E0BB7">
          <w:rPr>
            <w:rFonts w:eastAsia="中ゴシック体"/>
            <w:color w:val="000000"/>
            <w:sz w:val="21"/>
            <w:szCs w:val="21"/>
          </w:rPr>
          <w:t>Eros</w:t>
        </w:r>
      </w:smartTag>
      <w:r w:rsidR="00650AE7" w:rsidRPr="002E0BB7">
        <w:rPr>
          <w:rFonts w:eastAsia="中ゴシック体"/>
          <w:color w:val="000000"/>
          <w:sz w:val="21"/>
          <w:szCs w:val="21"/>
        </w:rPr>
        <w:t xml:space="preserve">ion </w:t>
      </w:r>
      <w:smartTag w:uri="schemas-densijiten-jp/ddviewer" w:element="DDviewer">
        <w:smartTag w:uri="schemas-densijiten-jp/ddviewer" w:element="DDviewer">
          <w:r w:rsidR="00650AE7" w:rsidRPr="002E0BB7">
            <w:rPr>
              <w:rFonts w:eastAsia="中ゴシック体"/>
              <w:color w:val="000000"/>
              <w:sz w:val="21"/>
              <w:szCs w:val="21"/>
            </w:rPr>
            <w:t>CONTR</w:t>
          </w:r>
        </w:smartTag>
        <w:r w:rsidR="00650AE7" w:rsidRPr="002E0BB7">
          <w:rPr>
            <w:rFonts w:eastAsia="中ゴシック体"/>
            <w:color w:val="000000"/>
            <w:sz w:val="21"/>
            <w:szCs w:val="21"/>
          </w:rPr>
          <w:t>OL</w:t>
        </w:r>
      </w:smartTag>
    </w:p>
    <w:p w14:paraId="3AD10584" w14:textId="77777777" w:rsidR="003868BE" w:rsidRPr="00D50B9F" w:rsidRDefault="003868BE" w:rsidP="00666EC7">
      <w:pPr>
        <w:tabs>
          <w:tab w:val="left" w:pos="9180"/>
        </w:tabs>
        <w:ind w:leftChars="224" w:left="538" w:rightChars="190" w:right="456"/>
        <w:jc w:val="center"/>
        <w:rPr>
          <w:rFonts w:eastAsia="中ゴシック体"/>
          <w:color w:val="000000"/>
          <w:sz w:val="20"/>
        </w:rPr>
      </w:pPr>
    </w:p>
    <w:p w14:paraId="7FCD7EDA" w14:textId="30F6788C" w:rsidR="003868BE" w:rsidRPr="00456AB1" w:rsidRDefault="003868BE" w:rsidP="00666EC7">
      <w:pPr>
        <w:tabs>
          <w:tab w:val="left" w:pos="9180"/>
        </w:tabs>
        <w:spacing w:line="300" w:lineRule="exact"/>
        <w:ind w:leftChars="224" w:left="538" w:rightChars="190" w:right="456"/>
        <w:jc w:val="center"/>
        <w:rPr>
          <w:rFonts w:ascii="ＭＳ 明朝" w:hAnsi="ＭＳ 明朝"/>
          <w:color w:val="000000"/>
          <w:sz w:val="18"/>
          <w:szCs w:val="18"/>
        </w:rPr>
      </w:pPr>
      <w:r w:rsidRPr="00456AB1">
        <w:rPr>
          <w:rFonts w:ascii="ＭＳ 明朝" w:hAnsi="ＭＳ 明朝" w:hint="eastAsia"/>
          <w:color w:val="000000"/>
          <w:sz w:val="18"/>
          <w:szCs w:val="18"/>
          <w:vertAlign w:val="superscript"/>
        </w:rPr>
        <w:t>1</w:t>
      </w:r>
      <w:r w:rsidR="00D50B9F">
        <w:rPr>
          <w:rFonts w:ascii="ＭＳ 明朝" w:hAnsi="ＭＳ 明朝" w:hint="eastAsia"/>
          <w:color w:val="000000"/>
          <w:sz w:val="18"/>
          <w:szCs w:val="18"/>
        </w:rPr>
        <w:t>宮崎</w:t>
      </w:r>
      <w:r w:rsidR="00305E6C">
        <w:rPr>
          <w:rFonts w:ascii="ＭＳ 明朝" w:hAnsi="ＭＳ 明朝" w:hint="eastAsia"/>
          <w:color w:val="000000"/>
          <w:sz w:val="18"/>
          <w:szCs w:val="18"/>
        </w:rPr>
        <w:t>大学</w:t>
      </w:r>
      <w:r w:rsidR="008D1D8E">
        <w:rPr>
          <w:rFonts w:ascii="ＭＳ 明朝" w:hAnsi="ＭＳ 明朝" w:hint="eastAsia"/>
          <w:color w:val="000000"/>
          <w:sz w:val="18"/>
          <w:szCs w:val="18"/>
        </w:rPr>
        <w:t>工学</w:t>
      </w:r>
      <w:r w:rsidR="00D50B9F">
        <w:rPr>
          <w:rFonts w:ascii="ＭＳ 明朝" w:hAnsi="ＭＳ 明朝" w:hint="eastAsia"/>
          <w:color w:val="000000"/>
          <w:sz w:val="18"/>
          <w:szCs w:val="18"/>
        </w:rPr>
        <w:t>部</w:t>
      </w:r>
      <w:r w:rsidR="00305E6C">
        <w:rPr>
          <w:rFonts w:ascii="ＭＳ 明朝" w:hAnsi="ＭＳ 明朝" w:hint="eastAsia"/>
          <w:color w:val="000000"/>
          <w:sz w:val="18"/>
          <w:szCs w:val="18"/>
        </w:rPr>
        <w:t>（</w:t>
      </w:r>
      <w:r w:rsidR="00D50B9F" w:rsidRPr="00D50B9F">
        <w:rPr>
          <w:rFonts w:asciiTheme="minorEastAsia" w:eastAsiaTheme="minorEastAsia" w:hAnsiTheme="minorEastAsia" w:hint="eastAsia"/>
          <w:color w:val="333333"/>
          <w:sz w:val="18"/>
          <w:szCs w:val="18"/>
          <w:shd w:val="clear" w:color="auto" w:fill="FFFFFF"/>
        </w:rPr>
        <w:t>〒889-2192 宮崎市学園木花台西1丁目1番地</w:t>
      </w:r>
      <w:r w:rsidRPr="00456AB1">
        <w:rPr>
          <w:rFonts w:ascii="ＭＳ 明朝" w:hAnsi="ＭＳ 明朝" w:hint="eastAsia"/>
          <w:color w:val="000000"/>
          <w:sz w:val="18"/>
          <w:szCs w:val="18"/>
        </w:rPr>
        <w:t>）</w:t>
      </w:r>
    </w:p>
    <w:p w14:paraId="0988729A" w14:textId="362B1C5A" w:rsidR="00456AB1" w:rsidRPr="00456AB1" w:rsidRDefault="00305E6C" w:rsidP="00666EC7">
      <w:pPr>
        <w:tabs>
          <w:tab w:val="left" w:pos="9180"/>
        </w:tabs>
        <w:spacing w:line="300" w:lineRule="exact"/>
        <w:ind w:leftChars="224" w:left="538" w:rightChars="190" w:right="456"/>
        <w:jc w:val="center"/>
        <w:rPr>
          <w:color w:val="000000"/>
          <w:sz w:val="18"/>
          <w:szCs w:val="18"/>
        </w:rPr>
      </w:pPr>
      <w:r>
        <w:rPr>
          <w:rFonts w:eastAsia="細明朝体"/>
          <w:color w:val="000000"/>
          <w:sz w:val="18"/>
          <w:szCs w:val="18"/>
        </w:rPr>
        <w:t xml:space="preserve">E-mail: </w:t>
      </w:r>
      <w:r w:rsidR="00D50B9F">
        <w:rPr>
          <w:rFonts w:eastAsia="細明朝体" w:hint="eastAsia"/>
          <w:color w:val="000000"/>
          <w:sz w:val="18"/>
          <w:szCs w:val="18"/>
        </w:rPr>
        <w:t>miyazaki</w:t>
      </w:r>
      <w:r w:rsidR="008D1D8E" w:rsidRPr="008D1D8E">
        <w:rPr>
          <w:rFonts w:eastAsia="細明朝体"/>
          <w:color w:val="000000"/>
          <w:sz w:val="18"/>
          <w:szCs w:val="18"/>
        </w:rPr>
        <w:t>@</w:t>
      </w:r>
      <w:r w:rsidR="00D50B9F">
        <w:rPr>
          <w:rFonts w:eastAsia="細明朝体" w:hint="eastAsia"/>
          <w:color w:val="000000"/>
          <w:sz w:val="18"/>
          <w:szCs w:val="18"/>
        </w:rPr>
        <w:t>cc</w:t>
      </w:r>
      <w:r w:rsidR="008D1D8E" w:rsidRPr="008D1D8E">
        <w:rPr>
          <w:rFonts w:eastAsia="細明朝体"/>
          <w:color w:val="000000"/>
          <w:sz w:val="18"/>
          <w:szCs w:val="18"/>
        </w:rPr>
        <w:t>.</w:t>
      </w:r>
      <w:r w:rsidR="00D50B9F">
        <w:rPr>
          <w:rFonts w:eastAsia="細明朝体" w:hint="eastAsia"/>
          <w:color w:val="000000"/>
          <w:sz w:val="18"/>
          <w:szCs w:val="18"/>
        </w:rPr>
        <w:t>miyazaki</w:t>
      </w:r>
      <w:r w:rsidR="008D1D8E" w:rsidRPr="008D1D8E">
        <w:rPr>
          <w:rFonts w:eastAsia="細明朝体"/>
          <w:color w:val="000000"/>
          <w:sz w:val="18"/>
          <w:szCs w:val="18"/>
        </w:rPr>
        <w:t>-u.ac.jp</w:t>
      </w:r>
    </w:p>
    <w:p w14:paraId="52A125BB" w14:textId="77777777" w:rsidR="003868BE" w:rsidRPr="00456AB1" w:rsidRDefault="005C138B" w:rsidP="005C138B">
      <w:pPr>
        <w:tabs>
          <w:tab w:val="center" w:pos="4860"/>
          <w:tab w:val="right" w:pos="9182"/>
        </w:tabs>
        <w:spacing w:line="300" w:lineRule="exact"/>
        <w:ind w:leftChars="224" w:left="538" w:rightChars="190" w:right="456"/>
        <w:jc w:val="left"/>
        <w:rPr>
          <w:rFonts w:ascii="ＭＳ 明朝" w:hAnsi="ＭＳ 明朝"/>
          <w:color w:val="000000"/>
          <w:sz w:val="18"/>
          <w:szCs w:val="18"/>
        </w:rPr>
      </w:pPr>
      <w:r>
        <w:rPr>
          <w:rFonts w:ascii="ＭＳ 明朝" w:hAnsi="ＭＳ 明朝"/>
          <w:color w:val="000000"/>
          <w:sz w:val="18"/>
          <w:szCs w:val="18"/>
          <w:vertAlign w:val="superscript"/>
        </w:rPr>
        <w:tab/>
      </w:r>
      <w:r w:rsidR="003868BE" w:rsidRPr="00456AB1">
        <w:rPr>
          <w:rFonts w:ascii="ＭＳ 明朝" w:hAnsi="ＭＳ 明朝" w:hint="eastAsia"/>
          <w:color w:val="000000"/>
          <w:sz w:val="18"/>
          <w:szCs w:val="18"/>
          <w:vertAlign w:val="superscript"/>
        </w:rPr>
        <w:t>2</w:t>
      </w:r>
      <w:r w:rsidR="003868BE" w:rsidRPr="00456AB1">
        <w:rPr>
          <w:rFonts w:ascii="ＭＳ 明朝" w:hAnsi="ＭＳ 明朝" w:hint="eastAsia"/>
          <w:color w:val="000000"/>
          <w:sz w:val="18"/>
          <w:szCs w:val="18"/>
        </w:rPr>
        <w:t>九州</w:t>
      </w:r>
      <w:smartTag w:uri="schemas-densijiten-jp/ddviewer" w:element="DDviewer">
        <w:r w:rsidR="003868BE" w:rsidRPr="00456AB1">
          <w:rPr>
            <w:rFonts w:ascii="ＭＳ 明朝" w:hAnsi="ＭＳ 明朝" w:hint="eastAsia"/>
            <w:color w:val="000000"/>
            <w:sz w:val="18"/>
            <w:szCs w:val="18"/>
          </w:rPr>
          <w:t>大学</w:t>
        </w:r>
      </w:smartTag>
      <w:smartTag w:uri="schemas-densijiten-jp/ddviewer" w:element="DDviewer">
        <w:smartTag w:uri="schemas-densijiten-jp/ddviewer" w:element="DDviewer">
          <w:r w:rsidR="003868BE" w:rsidRPr="00456AB1">
            <w:rPr>
              <w:rFonts w:ascii="ＭＳ 明朝" w:hAnsi="ＭＳ 明朝" w:hint="eastAsia"/>
              <w:color w:val="000000"/>
              <w:sz w:val="18"/>
              <w:szCs w:val="18"/>
            </w:rPr>
            <w:t>大</w:t>
          </w:r>
          <w:smartTag w:uri="schemas-densijiten-jp/ddviewer" w:element="DDviewer">
            <w:r w:rsidR="003868BE" w:rsidRPr="00456AB1">
              <w:rPr>
                <w:rFonts w:ascii="ＭＳ 明朝" w:hAnsi="ＭＳ 明朝" w:hint="eastAsia"/>
                <w:color w:val="000000"/>
                <w:sz w:val="18"/>
                <w:szCs w:val="18"/>
              </w:rPr>
              <w:t>学</w:t>
            </w:r>
          </w:smartTag>
        </w:smartTag>
        <w:r w:rsidR="003868BE" w:rsidRPr="00456AB1">
          <w:rPr>
            <w:rFonts w:ascii="ＭＳ 明朝" w:hAnsi="ＭＳ 明朝" w:hint="eastAsia"/>
            <w:color w:val="000000"/>
            <w:sz w:val="18"/>
            <w:szCs w:val="18"/>
          </w:rPr>
          <w:t>院</w:t>
        </w:r>
      </w:smartTag>
      <w:smartTag w:uri="schemas-densijiten-jp/ddviewer" w:element="DDviewer">
        <w:r w:rsidR="003868BE" w:rsidRPr="00456AB1">
          <w:rPr>
            <w:rFonts w:ascii="ＭＳ 明朝" w:hAnsi="ＭＳ 明朝" w:hint="eastAsia"/>
            <w:color w:val="000000"/>
            <w:sz w:val="18"/>
            <w:szCs w:val="18"/>
          </w:rPr>
          <w:t>工学</w:t>
        </w:r>
      </w:smartTag>
      <w:smartTag w:uri="schemas-densijiten-jp/ddviewer" w:element="DDviewer">
        <w:r w:rsidR="003868BE" w:rsidRPr="00456AB1">
          <w:rPr>
            <w:rFonts w:ascii="ＭＳ 明朝" w:hAnsi="ＭＳ 明朝" w:hint="eastAsia"/>
            <w:color w:val="000000"/>
            <w:sz w:val="18"/>
            <w:szCs w:val="18"/>
          </w:rPr>
          <w:t>研究</w:t>
        </w:r>
      </w:smartTag>
      <w:r w:rsidR="003868BE" w:rsidRPr="00456AB1">
        <w:rPr>
          <w:rFonts w:ascii="ＭＳ 明朝" w:hAnsi="ＭＳ 明朝" w:hint="eastAsia"/>
          <w:color w:val="000000"/>
          <w:sz w:val="18"/>
          <w:szCs w:val="18"/>
        </w:rPr>
        <w:t>院（</w:t>
      </w:r>
      <w:r w:rsidR="00650AE7" w:rsidRPr="00456AB1">
        <w:rPr>
          <w:rFonts w:ascii="ＭＳ 明朝" w:hAnsi="ＭＳ 明朝" w:hint="eastAsia"/>
          <w:color w:val="000000"/>
          <w:sz w:val="18"/>
          <w:szCs w:val="18"/>
        </w:rPr>
        <w:t>〒819-0395　福岡市西区元岡744</w:t>
      </w:r>
      <w:smartTag w:uri="schemas-densijiten-jp/ddviewer" w:element="DDviewer">
        <w:r w:rsidR="00650AE7" w:rsidRPr="00456AB1">
          <w:rPr>
            <w:rFonts w:ascii="ＭＳ 明朝" w:hAnsi="ＭＳ 明朝" w:hint="eastAsia"/>
            <w:color w:val="000000"/>
            <w:sz w:val="18"/>
            <w:szCs w:val="18"/>
          </w:rPr>
          <w:t>番地</w:t>
        </w:r>
      </w:smartTag>
      <w:r w:rsidR="003868BE" w:rsidRPr="00456AB1">
        <w:rPr>
          <w:rFonts w:ascii="ＭＳ 明朝" w:hAnsi="ＭＳ 明朝" w:hint="eastAsia"/>
          <w:color w:val="000000"/>
          <w:sz w:val="18"/>
          <w:szCs w:val="18"/>
        </w:rPr>
        <w:t>）</w:t>
      </w:r>
      <w:r>
        <w:rPr>
          <w:rFonts w:ascii="ＭＳ 明朝" w:hAnsi="ＭＳ 明朝"/>
          <w:color w:val="000000"/>
          <w:sz w:val="18"/>
          <w:szCs w:val="18"/>
        </w:rPr>
        <w:tab/>
      </w:r>
      <w:r>
        <w:rPr>
          <w:rFonts w:ascii="ＭＳ 明朝" w:hAnsi="ＭＳ 明朝"/>
          <w:color w:val="000000"/>
          <w:sz w:val="18"/>
          <w:szCs w:val="18"/>
        </w:rPr>
        <w:tab/>
      </w:r>
    </w:p>
    <w:p w14:paraId="0B316216" w14:textId="77777777" w:rsidR="00456AB1" w:rsidRPr="00456AB1" w:rsidRDefault="00456AB1" w:rsidP="00666EC7">
      <w:pPr>
        <w:tabs>
          <w:tab w:val="left" w:pos="9180"/>
        </w:tabs>
        <w:spacing w:line="300" w:lineRule="exact"/>
        <w:ind w:leftChars="224" w:left="538" w:rightChars="190" w:right="456"/>
        <w:jc w:val="center"/>
        <w:rPr>
          <w:color w:val="000000"/>
          <w:sz w:val="18"/>
          <w:szCs w:val="18"/>
        </w:rPr>
      </w:pPr>
      <w:r w:rsidRPr="00456AB1">
        <w:rPr>
          <w:rFonts w:eastAsia="細明朝体"/>
          <w:color w:val="000000"/>
          <w:sz w:val="18"/>
          <w:szCs w:val="18"/>
        </w:rPr>
        <w:t>E-mail: civil@civil.</w:t>
      </w:r>
      <w:smartTag w:uri="schemas-densijiten-jp/ddviewer" w:element="DDviewer">
        <w:r w:rsidRPr="00456AB1">
          <w:rPr>
            <w:rFonts w:eastAsia="細明朝体"/>
            <w:color w:val="000000"/>
            <w:sz w:val="18"/>
            <w:szCs w:val="18"/>
          </w:rPr>
          <w:t>k</w:t>
        </w:r>
        <w:smartTag w:uri="schemas-densijiten-jp/ddviewer" w:element="DDviewer">
          <w:r w:rsidRPr="00456AB1">
            <w:rPr>
              <w:rFonts w:eastAsia="細明朝体"/>
              <w:color w:val="000000"/>
              <w:sz w:val="18"/>
              <w:szCs w:val="18"/>
            </w:rPr>
            <w:t>yushu</w:t>
          </w:r>
        </w:smartTag>
      </w:smartTag>
      <w:r w:rsidRPr="00456AB1">
        <w:rPr>
          <w:rFonts w:eastAsia="細明朝体"/>
          <w:color w:val="000000"/>
          <w:sz w:val="18"/>
          <w:szCs w:val="18"/>
        </w:rPr>
        <w:t>-u.ac.jp</w:t>
      </w:r>
    </w:p>
    <w:p w14:paraId="008C8FBB" w14:textId="77777777" w:rsidR="003868BE" w:rsidRPr="00456AB1" w:rsidRDefault="003868BE" w:rsidP="00666EC7">
      <w:pPr>
        <w:pStyle w:val="a3"/>
        <w:tabs>
          <w:tab w:val="clear" w:pos="4252"/>
          <w:tab w:val="clear" w:pos="8504"/>
          <w:tab w:val="left" w:pos="9180"/>
        </w:tabs>
        <w:snapToGrid/>
        <w:spacing w:line="300" w:lineRule="exact"/>
        <w:ind w:leftChars="224" w:left="538" w:rightChars="190" w:right="456"/>
        <w:jc w:val="center"/>
        <w:rPr>
          <w:rFonts w:ascii="ＭＳ 明朝" w:hAnsi="ＭＳ 明朝"/>
          <w:color w:val="000000"/>
          <w:sz w:val="18"/>
          <w:szCs w:val="18"/>
        </w:rPr>
      </w:pPr>
      <w:r w:rsidRPr="00456AB1">
        <w:rPr>
          <w:rFonts w:ascii="ＭＳ 明朝" w:hAnsi="ＭＳ 明朝"/>
          <w:color w:val="000000"/>
          <w:sz w:val="18"/>
          <w:szCs w:val="18"/>
          <w:vertAlign w:val="superscript"/>
        </w:rPr>
        <w:t>3</w:t>
      </w:r>
      <w:r w:rsidRPr="00456AB1">
        <w:rPr>
          <w:rFonts w:ascii="ＭＳ 明朝" w:hAnsi="ＭＳ 明朝" w:hint="eastAsia"/>
          <w:color w:val="000000"/>
          <w:sz w:val="18"/>
          <w:szCs w:val="18"/>
        </w:rPr>
        <w:t>鹿児島</w:t>
      </w:r>
      <w:smartTag w:uri="schemas-densijiten-jp/ddviewer" w:element="DDviewer">
        <w:r w:rsidR="00650AE7" w:rsidRPr="00456AB1">
          <w:rPr>
            <w:rFonts w:ascii="ＭＳ 明朝" w:hAnsi="ＭＳ 明朝" w:hint="eastAsia"/>
            <w:color w:val="000000"/>
            <w:sz w:val="18"/>
            <w:szCs w:val="18"/>
          </w:rPr>
          <w:t>大学</w:t>
        </w:r>
      </w:smartTag>
      <w:smartTag w:uri="schemas-densijiten-jp/ddviewer" w:element="DDviewer">
        <w:smartTag w:uri="schemas-densijiten-jp/ddviewer" w:element="DDviewer">
          <w:r w:rsidR="00650AE7" w:rsidRPr="00456AB1">
            <w:rPr>
              <w:rFonts w:ascii="ＭＳ 明朝" w:hAnsi="ＭＳ 明朝" w:hint="eastAsia"/>
              <w:color w:val="000000"/>
              <w:sz w:val="18"/>
              <w:szCs w:val="18"/>
            </w:rPr>
            <w:t>農</w:t>
          </w:r>
          <w:smartTag w:uri="schemas-densijiten-jp/ddviewer" w:element="DDviewer">
            <w:r w:rsidR="00650AE7" w:rsidRPr="00456AB1">
              <w:rPr>
                <w:rFonts w:ascii="ＭＳ 明朝" w:hAnsi="ＭＳ 明朝" w:hint="eastAsia"/>
                <w:color w:val="000000"/>
                <w:sz w:val="18"/>
                <w:szCs w:val="18"/>
              </w:rPr>
              <w:t>学</w:t>
            </w:r>
          </w:smartTag>
        </w:smartTag>
        <w:r w:rsidR="00650AE7" w:rsidRPr="00456AB1">
          <w:rPr>
            <w:rFonts w:ascii="ＭＳ 明朝" w:hAnsi="ＭＳ 明朝" w:hint="eastAsia"/>
            <w:color w:val="000000"/>
            <w:sz w:val="18"/>
            <w:szCs w:val="18"/>
          </w:rPr>
          <w:t>部</w:t>
        </w:r>
      </w:smartTag>
      <w:r w:rsidRPr="00456AB1">
        <w:rPr>
          <w:rFonts w:ascii="ＭＳ 明朝" w:hAnsi="ＭＳ 明朝" w:hint="eastAsia"/>
          <w:color w:val="000000"/>
          <w:sz w:val="18"/>
          <w:szCs w:val="18"/>
        </w:rPr>
        <w:t>（</w:t>
      </w:r>
      <w:r w:rsidR="00650AE7" w:rsidRPr="00456AB1">
        <w:rPr>
          <w:rFonts w:ascii="ＭＳ 明朝" w:hAnsi="ＭＳ 明朝" w:hint="eastAsia"/>
          <w:color w:val="000000"/>
          <w:sz w:val="18"/>
          <w:szCs w:val="18"/>
        </w:rPr>
        <w:t>〒890-0065</w:t>
      </w:r>
      <w:r w:rsidR="006747A9" w:rsidRPr="00456AB1">
        <w:rPr>
          <w:rFonts w:ascii="ＭＳ 明朝" w:hAnsi="ＭＳ 明朝" w:hint="eastAsia"/>
          <w:color w:val="000000"/>
          <w:sz w:val="18"/>
          <w:szCs w:val="18"/>
        </w:rPr>
        <w:t xml:space="preserve">　</w:t>
      </w:r>
      <w:r w:rsidR="00650AE7" w:rsidRPr="00456AB1">
        <w:rPr>
          <w:rFonts w:ascii="ＭＳ 明朝" w:hAnsi="ＭＳ 明朝" w:hint="eastAsia"/>
          <w:color w:val="000000"/>
          <w:sz w:val="18"/>
          <w:szCs w:val="18"/>
        </w:rPr>
        <w:t>鹿児島市郡元1-21-24</w:t>
      </w:r>
      <w:r w:rsidRPr="00456AB1">
        <w:rPr>
          <w:rFonts w:ascii="ＭＳ 明朝" w:hAnsi="ＭＳ 明朝" w:hint="eastAsia"/>
          <w:color w:val="000000"/>
          <w:sz w:val="18"/>
          <w:szCs w:val="18"/>
        </w:rPr>
        <w:t>）</w:t>
      </w:r>
    </w:p>
    <w:p w14:paraId="2B72B314" w14:textId="77777777" w:rsidR="00456AB1" w:rsidRPr="00456AB1" w:rsidRDefault="00456AB1" w:rsidP="00666EC7">
      <w:pPr>
        <w:pStyle w:val="a3"/>
        <w:tabs>
          <w:tab w:val="clear" w:pos="4252"/>
          <w:tab w:val="clear" w:pos="8504"/>
          <w:tab w:val="left" w:pos="9180"/>
        </w:tabs>
        <w:snapToGrid/>
        <w:spacing w:line="300" w:lineRule="exact"/>
        <w:ind w:leftChars="224" w:left="538" w:rightChars="190" w:right="456"/>
        <w:jc w:val="center"/>
        <w:rPr>
          <w:color w:val="000000"/>
          <w:sz w:val="18"/>
          <w:szCs w:val="18"/>
        </w:rPr>
      </w:pPr>
      <w:r w:rsidRPr="00456AB1">
        <w:rPr>
          <w:rFonts w:eastAsia="細明朝体"/>
          <w:color w:val="000000"/>
          <w:sz w:val="18"/>
          <w:szCs w:val="18"/>
        </w:rPr>
        <w:t xml:space="preserve">E-mail: </w:t>
      </w:r>
      <w:smartTag w:uri="schemas-densijiten-jp/ddviewer" w:element="DDviewer">
        <w:r w:rsidRPr="00456AB1">
          <w:rPr>
            <w:rFonts w:hint="eastAsia"/>
            <w:color w:val="000000"/>
            <w:sz w:val="18"/>
            <w:szCs w:val="18"/>
          </w:rPr>
          <w:t>eros</w:t>
        </w:r>
      </w:smartTag>
      <w:r w:rsidRPr="00456AB1">
        <w:rPr>
          <w:rFonts w:hint="eastAsia"/>
          <w:color w:val="000000"/>
          <w:sz w:val="18"/>
          <w:szCs w:val="18"/>
        </w:rPr>
        <w:t>ion</w:t>
      </w:r>
      <w:r w:rsidRPr="00456AB1">
        <w:rPr>
          <w:color w:val="000000"/>
          <w:sz w:val="18"/>
          <w:szCs w:val="18"/>
        </w:rPr>
        <w:t>@agri.</w:t>
      </w:r>
      <w:smartTag w:uri="schemas-densijiten-jp/ddviewer" w:element="DDviewer">
        <w:r w:rsidRPr="00456AB1">
          <w:rPr>
            <w:color w:val="000000"/>
            <w:sz w:val="18"/>
            <w:szCs w:val="18"/>
          </w:rPr>
          <w:t>ka</w:t>
        </w:r>
        <w:smartTag w:uri="schemas-densijiten-jp/ddviewer" w:element="DDviewer">
          <w:r w:rsidRPr="00456AB1">
            <w:rPr>
              <w:color w:val="000000"/>
              <w:sz w:val="18"/>
              <w:szCs w:val="18"/>
            </w:rPr>
            <w:t>g</w:t>
          </w:r>
          <w:smartTag w:uri="schemas-densijiten-jp/ddviewer" w:element="DDviewer">
            <w:r w:rsidRPr="00456AB1">
              <w:rPr>
                <w:color w:val="000000"/>
                <w:sz w:val="18"/>
                <w:szCs w:val="18"/>
              </w:rPr>
              <w:t>o</w:t>
            </w:r>
          </w:smartTag>
        </w:smartTag>
      </w:smartTag>
      <w:smartTag w:uri="schemas-densijiten-jp/ddviewer" w:element="DDviewer">
        <w:r w:rsidRPr="00456AB1">
          <w:rPr>
            <w:color w:val="000000"/>
            <w:sz w:val="18"/>
            <w:szCs w:val="18"/>
          </w:rPr>
          <w:t>s</w:t>
        </w:r>
        <w:smartTag w:uri="schemas-densijiten-jp/ddviewer" w:element="DDviewer">
          <w:r w:rsidRPr="00456AB1">
            <w:rPr>
              <w:color w:val="000000"/>
              <w:sz w:val="18"/>
              <w:szCs w:val="18"/>
            </w:rPr>
            <w:t>hima</w:t>
          </w:r>
        </w:smartTag>
      </w:smartTag>
      <w:r w:rsidRPr="00456AB1">
        <w:rPr>
          <w:color w:val="000000"/>
          <w:sz w:val="18"/>
          <w:szCs w:val="18"/>
        </w:rPr>
        <w:t>-u.ac.jp</w:t>
      </w:r>
    </w:p>
    <w:p w14:paraId="6A4CDE4E" w14:textId="77777777" w:rsidR="003868BE" w:rsidRDefault="003868BE" w:rsidP="00666EC7">
      <w:pPr>
        <w:pStyle w:val="a3"/>
        <w:tabs>
          <w:tab w:val="clear" w:pos="4252"/>
          <w:tab w:val="clear" w:pos="8504"/>
          <w:tab w:val="left" w:pos="9180"/>
        </w:tabs>
        <w:snapToGrid/>
        <w:spacing w:line="300" w:lineRule="exact"/>
        <w:ind w:leftChars="224" w:left="538" w:rightChars="190" w:right="456"/>
        <w:jc w:val="center"/>
        <w:rPr>
          <w:rFonts w:ascii="細明朝体" w:eastAsia="細明朝体"/>
          <w:color w:val="000000"/>
          <w:sz w:val="18"/>
        </w:rPr>
      </w:pPr>
    </w:p>
    <w:p w14:paraId="21F94C17" w14:textId="77777777" w:rsidR="003868BE" w:rsidRPr="002E0BB7" w:rsidRDefault="003868BE" w:rsidP="00666EC7">
      <w:pPr>
        <w:pStyle w:val="a3"/>
        <w:tabs>
          <w:tab w:val="clear" w:pos="4252"/>
          <w:tab w:val="clear" w:pos="8504"/>
          <w:tab w:val="left" w:pos="9180"/>
        </w:tabs>
        <w:snapToGrid/>
        <w:spacing w:line="300" w:lineRule="exact"/>
        <w:ind w:leftChars="224" w:left="538" w:rightChars="190" w:right="456"/>
        <w:jc w:val="center"/>
        <w:rPr>
          <w:rFonts w:eastAsia="細明朝体"/>
          <w:i/>
          <w:iCs/>
          <w:color w:val="000000"/>
          <w:sz w:val="20"/>
        </w:rPr>
      </w:pPr>
      <w:r w:rsidRPr="002E0BB7">
        <w:rPr>
          <w:rFonts w:eastAsia="細明朝体" w:hint="eastAsia"/>
          <w:b/>
          <w:bCs/>
          <w:i/>
          <w:iCs/>
          <w:color w:val="000000"/>
          <w:sz w:val="20"/>
        </w:rPr>
        <w:t>Key Words</w:t>
      </w:r>
      <w:r w:rsidRPr="002E0BB7">
        <w:rPr>
          <w:rFonts w:eastAsia="細明朝体" w:hint="eastAsia"/>
          <w:i/>
          <w:iCs/>
          <w:color w:val="000000"/>
          <w:sz w:val="20"/>
        </w:rPr>
        <w:t xml:space="preserve">: urban flood, </w:t>
      </w:r>
      <w:smartTag w:uri="schemas-densijiten-jp/ddviewer" w:element="DDviewer">
        <w:r w:rsidRPr="002E0BB7">
          <w:rPr>
            <w:rFonts w:eastAsia="細明朝体" w:hint="eastAsia"/>
            <w:i/>
            <w:iCs/>
            <w:color w:val="000000"/>
            <w:sz w:val="20"/>
          </w:rPr>
          <w:t>simulation</w:t>
        </w:r>
      </w:smartTag>
      <w:r w:rsidRPr="002E0BB7">
        <w:rPr>
          <w:rFonts w:eastAsia="細明朝体" w:hint="eastAsia"/>
          <w:i/>
          <w:iCs/>
          <w:color w:val="000000"/>
          <w:sz w:val="20"/>
        </w:rPr>
        <w:t xml:space="preserve"> </w:t>
      </w:r>
      <w:smartTag w:uri="schemas-densijiten-jp/ddviewer" w:element="DDviewer">
        <w:smartTag w:uri="schemas-densijiten-jp/ddviewer" w:element="DDviewer">
          <w:r w:rsidRPr="002E0BB7">
            <w:rPr>
              <w:rFonts w:eastAsia="細明朝体" w:hint="eastAsia"/>
              <w:i/>
              <w:iCs/>
              <w:color w:val="000000"/>
              <w:sz w:val="20"/>
            </w:rPr>
            <w:t>mode</w:t>
          </w:r>
        </w:smartTag>
        <w:r w:rsidRPr="002E0BB7">
          <w:rPr>
            <w:rFonts w:eastAsia="細明朝体" w:hint="eastAsia"/>
            <w:i/>
            <w:iCs/>
            <w:color w:val="000000"/>
            <w:sz w:val="20"/>
          </w:rPr>
          <w:t>l</w:t>
        </w:r>
      </w:smartTag>
      <w:r w:rsidRPr="002E0BB7">
        <w:rPr>
          <w:rFonts w:eastAsia="細明朝体" w:hint="eastAsia"/>
          <w:i/>
          <w:iCs/>
          <w:color w:val="000000"/>
          <w:sz w:val="20"/>
        </w:rPr>
        <w:t xml:space="preserve">, </w:t>
      </w:r>
      <w:smartTag w:uri="schemas-densijiten-jp/ddviewer" w:element="DDviewer">
        <w:smartTag w:uri="schemas-densijiten-jp/ddviewer" w:element="DDviewer">
          <w:r w:rsidRPr="002E0BB7">
            <w:rPr>
              <w:rFonts w:eastAsia="細明朝体" w:hint="eastAsia"/>
              <w:i/>
              <w:iCs/>
              <w:color w:val="000000"/>
              <w:sz w:val="20"/>
            </w:rPr>
            <w:t>resist</w:t>
          </w:r>
        </w:smartTag>
        <w:r w:rsidRPr="002E0BB7">
          <w:rPr>
            <w:rFonts w:eastAsia="細明朝体" w:hint="eastAsia"/>
            <w:i/>
            <w:iCs/>
            <w:color w:val="000000"/>
            <w:sz w:val="20"/>
          </w:rPr>
          <w:t>ance</w:t>
        </w:r>
      </w:smartTag>
      <w:r w:rsidRPr="002E0BB7">
        <w:rPr>
          <w:rFonts w:eastAsia="細明朝体" w:hint="eastAsia"/>
          <w:i/>
          <w:iCs/>
          <w:color w:val="000000"/>
          <w:sz w:val="20"/>
        </w:rPr>
        <w:t xml:space="preserve"> rule, inun</w:t>
      </w:r>
      <w:smartTag w:uri="schemas-densijiten-jp/ddviewer" w:element="DDviewer">
        <w:r w:rsidRPr="002E0BB7">
          <w:rPr>
            <w:rFonts w:eastAsia="細明朝体" w:hint="eastAsia"/>
            <w:i/>
            <w:iCs/>
            <w:color w:val="000000"/>
            <w:sz w:val="20"/>
          </w:rPr>
          <w:t>dati</w:t>
        </w:r>
      </w:smartTag>
      <w:r w:rsidRPr="002E0BB7">
        <w:rPr>
          <w:rFonts w:eastAsia="細明朝体" w:hint="eastAsia"/>
          <w:i/>
          <w:iCs/>
          <w:color w:val="000000"/>
          <w:sz w:val="20"/>
        </w:rPr>
        <w:t>on, under</w:t>
      </w:r>
      <w:smartTag w:uri="schemas-densijiten-jp/ddviewer" w:element="DDviewer">
        <w:r w:rsidRPr="002E0BB7">
          <w:rPr>
            <w:rFonts w:eastAsia="細明朝体" w:hint="eastAsia"/>
            <w:i/>
            <w:iCs/>
            <w:color w:val="000000"/>
            <w:sz w:val="20"/>
          </w:rPr>
          <w:t>ground</w:t>
        </w:r>
      </w:smartTag>
      <w:r w:rsidRPr="002E0BB7">
        <w:rPr>
          <w:rFonts w:eastAsia="細明朝体" w:hint="eastAsia"/>
          <w:i/>
          <w:iCs/>
          <w:color w:val="000000"/>
          <w:sz w:val="20"/>
        </w:rPr>
        <w:t xml:space="preserve"> </w:t>
      </w:r>
      <w:smartTag w:uri="schemas-densijiten-jp/ddviewer" w:element="DDviewer">
        <w:r w:rsidRPr="002E0BB7">
          <w:rPr>
            <w:rFonts w:eastAsia="細明朝体" w:hint="eastAsia"/>
            <w:i/>
            <w:iCs/>
            <w:color w:val="000000"/>
            <w:sz w:val="20"/>
          </w:rPr>
          <w:t>space</w:t>
        </w:r>
      </w:smartTag>
    </w:p>
    <w:p w14:paraId="73E8BFCE" w14:textId="77777777" w:rsidR="003868BE" w:rsidRDefault="003868BE" w:rsidP="00666EC7">
      <w:pPr>
        <w:pStyle w:val="a3"/>
        <w:tabs>
          <w:tab w:val="clear" w:pos="4252"/>
          <w:tab w:val="clear" w:pos="8504"/>
          <w:tab w:val="left" w:pos="9180"/>
        </w:tabs>
        <w:snapToGrid/>
        <w:spacing w:line="300" w:lineRule="exact"/>
        <w:ind w:leftChars="224" w:left="538" w:rightChars="190" w:right="456"/>
        <w:jc w:val="center"/>
        <w:rPr>
          <w:rFonts w:ascii="細明朝体" w:eastAsia="細明朝体"/>
          <w:color w:val="000000"/>
          <w:sz w:val="18"/>
        </w:rPr>
      </w:pPr>
    </w:p>
    <w:p w14:paraId="43133D8B" w14:textId="77777777" w:rsidR="003868BE" w:rsidRDefault="003868BE" w:rsidP="00666EC7">
      <w:pPr>
        <w:pStyle w:val="a3"/>
        <w:tabs>
          <w:tab w:val="clear" w:pos="4252"/>
          <w:tab w:val="clear" w:pos="8504"/>
          <w:tab w:val="left" w:pos="9180"/>
        </w:tabs>
        <w:snapToGrid/>
        <w:spacing w:line="300" w:lineRule="exact"/>
        <w:ind w:leftChars="224" w:left="538" w:rightChars="190" w:right="456"/>
        <w:jc w:val="center"/>
      </w:pPr>
    </w:p>
    <w:p w14:paraId="542CD323" w14:textId="77777777" w:rsidR="003868BE" w:rsidRDefault="003868BE" w:rsidP="00666EC7">
      <w:pPr>
        <w:pStyle w:val="a3"/>
        <w:tabs>
          <w:tab w:val="clear" w:pos="4252"/>
          <w:tab w:val="clear" w:pos="8504"/>
          <w:tab w:val="left" w:pos="9180"/>
        </w:tabs>
        <w:snapToGrid/>
        <w:spacing w:line="300" w:lineRule="exact"/>
        <w:ind w:leftChars="224" w:left="538" w:rightChars="190" w:right="456"/>
        <w:jc w:val="center"/>
        <w:sectPr w:rsidR="003868BE" w:rsidSect="002E0BB7">
          <w:headerReference w:type="default" r:id="rId7"/>
          <w:footerReference w:type="default" r:id="rId8"/>
          <w:pgSz w:w="11906" w:h="16838"/>
          <w:pgMar w:top="1134" w:right="1134" w:bottom="1418" w:left="1134" w:header="851" w:footer="737" w:gutter="0"/>
          <w:cols w:space="425"/>
          <w:docGrid w:type="lines" w:linePitch="400"/>
        </w:sectPr>
      </w:pPr>
    </w:p>
    <w:p w14:paraId="56ACD728" w14:textId="77777777" w:rsidR="003868BE" w:rsidRPr="00666EC7" w:rsidRDefault="003868BE">
      <w:pPr>
        <w:spacing w:line="300" w:lineRule="exact"/>
        <w:rPr>
          <w:rFonts w:ascii="ＭＳ ゴシック" w:eastAsia="ＭＳ ゴシック" w:hAnsi="ＭＳ ゴシック"/>
          <w:color w:val="000000"/>
          <w:sz w:val="22"/>
        </w:rPr>
      </w:pPr>
      <w:r w:rsidRPr="00666EC7">
        <w:rPr>
          <w:rFonts w:ascii="ＭＳ ゴシック" w:eastAsia="ＭＳ ゴシック" w:hAnsi="ＭＳ ゴシック" w:hint="eastAsia"/>
          <w:color w:val="000000"/>
          <w:sz w:val="22"/>
        </w:rPr>
        <w:t>1．</w:t>
      </w:r>
      <w:r w:rsidR="00666EC7" w:rsidRPr="00666EC7">
        <w:rPr>
          <w:rFonts w:ascii="ＭＳ ゴシック" w:eastAsia="ＭＳ ゴシック" w:hAnsi="ＭＳ ゴシック" w:hint="eastAsia"/>
          <w:color w:val="000000"/>
          <w:sz w:val="22"/>
        </w:rPr>
        <w:t>ページ</w:t>
      </w:r>
      <w:smartTag w:uri="schemas-densijiten-jp/ddviewer" w:element="DDviewer">
        <w:r w:rsidR="00666EC7" w:rsidRPr="00666EC7">
          <w:rPr>
            <w:rFonts w:ascii="ＭＳ ゴシック" w:eastAsia="ＭＳ ゴシック" w:hAnsi="ＭＳ ゴシック" w:hint="eastAsia"/>
            <w:color w:val="000000"/>
            <w:sz w:val="22"/>
          </w:rPr>
          <w:t>設定</w:t>
        </w:r>
      </w:smartTag>
      <w:r w:rsidR="00666EC7" w:rsidRPr="00666EC7">
        <w:rPr>
          <w:rFonts w:ascii="ＭＳ ゴシック" w:eastAsia="ＭＳ ゴシック" w:hAnsi="ＭＳ ゴシック" w:hint="eastAsia"/>
          <w:color w:val="000000"/>
          <w:sz w:val="22"/>
        </w:rPr>
        <w:t>とページ数</w:t>
      </w:r>
    </w:p>
    <w:p w14:paraId="3FC6F385" w14:textId="77777777" w:rsidR="003868BE" w:rsidRPr="007B5FAD" w:rsidRDefault="003868BE">
      <w:pPr>
        <w:spacing w:line="300" w:lineRule="exact"/>
        <w:rPr>
          <w:rFonts w:asciiTheme="minorEastAsia" w:eastAsiaTheme="minorEastAsia" w:hAnsiTheme="minorEastAsia"/>
          <w:color w:val="000000"/>
          <w:sz w:val="20"/>
        </w:rPr>
      </w:pPr>
    </w:p>
    <w:p w14:paraId="4E7914ED" w14:textId="190092B7" w:rsidR="00666EC7" w:rsidRPr="00E207DA" w:rsidRDefault="00666EC7" w:rsidP="00666EC7">
      <w:pPr>
        <w:spacing w:line="300" w:lineRule="exact"/>
        <w:rPr>
          <w:rFonts w:asciiTheme="minorEastAsia" w:eastAsiaTheme="minorEastAsia" w:hAnsiTheme="minorEastAsia"/>
          <w:sz w:val="20"/>
        </w:rPr>
      </w:pPr>
      <w:r w:rsidRPr="00E207DA">
        <w:rPr>
          <w:rFonts w:asciiTheme="minorEastAsia" w:eastAsiaTheme="minorEastAsia" w:hAnsiTheme="minorEastAsia" w:hint="eastAsia"/>
          <w:sz w:val="20"/>
        </w:rPr>
        <w:t xml:space="preserve">　</w:t>
      </w:r>
      <w:smartTag w:uri="schemas-densijiten-jp/ddviewer" w:element="DDviewer">
        <w:r w:rsidRPr="00E207DA">
          <w:rPr>
            <w:rFonts w:asciiTheme="minorEastAsia" w:eastAsiaTheme="minorEastAsia" w:hAnsiTheme="minorEastAsia" w:hint="eastAsia"/>
            <w:sz w:val="20"/>
          </w:rPr>
          <w:t>マージン</w:t>
        </w:r>
      </w:smartTag>
      <w:r w:rsidRPr="00E207DA">
        <w:rPr>
          <w:rFonts w:asciiTheme="minorEastAsia" w:eastAsiaTheme="minorEastAsia" w:hAnsiTheme="minorEastAsia" w:hint="eastAsia"/>
          <w:sz w:val="20"/>
        </w:rPr>
        <w:t>は</w:t>
      </w:r>
      <w:smartTag w:uri="schemas-densijiten-jp/ddviewer" w:element="DDviewer">
        <w:r w:rsidRPr="00E207DA">
          <w:rPr>
            <w:rFonts w:asciiTheme="minorEastAsia" w:eastAsiaTheme="minorEastAsia" w:hAnsiTheme="minorEastAsia" w:hint="eastAsia"/>
            <w:sz w:val="20"/>
          </w:rPr>
          <w:t>左右</w:t>
        </w:r>
      </w:smartTag>
      <w:r w:rsidRPr="00E207DA">
        <w:rPr>
          <w:rFonts w:asciiTheme="minorEastAsia" w:eastAsiaTheme="minorEastAsia" w:hAnsiTheme="minorEastAsia" w:hint="eastAsia"/>
          <w:sz w:val="20"/>
        </w:rPr>
        <w:t>が</w:t>
      </w:r>
      <w:r w:rsidRPr="002802D9">
        <w:rPr>
          <w:rFonts w:eastAsiaTheme="minorEastAsia"/>
          <w:sz w:val="20"/>
        </w:rPr>
        <w:t>20</w:t>
      </w:r>
      <w:r w:rsidR="002802D9" w:rsidRPr="002802D9">
        <w:rPr>
          <w:rFonts w:eastAsiaTheme="minorEastAsia"/>
          <w:sz w:val="20"/>
        </w:rPr>
        <w:t xml:space="preserve"> </w:t>
      </w:r>
      <w:r w:rsidRPr="002802D9">
        <w:rPr>
          <w:rFonts w:eastAsiaTheme="minorEastAsia"/>
          <w:sz w:val="20"/>
        </w:rPr>
        <w:t>mm</w:t>
      </w:r>
      <w:r w:rsidRPr="00E207DA">
        <w:rPr>
          <w:rFonts w:asciiTheme="minorEastAsia" w:eastAsiaTheme="minorEastAsia" w:hAnsiTheme="minorEastAsia" w:hint="eastAsia"/>
          <w:sz w:val="20"/>
        </w:rPr>
        <w:t>，</w:t>
      </w:r>
      <w:smartTag w:uri="schemas-densijiten-jp/ddviewer" w:element="DDviewer">
        <w:r w:rsidRPr="00E207DA">
          <w:rPr>
            <w:rFonts w:asciiTheme="minorEastAsia" w:eastAsiaTheme="minorEastAsia" w:hAnsiTheme="minorEastAsia" w:hint="eastAsia"/>
            <w:sz w:val="20"/>
          </w:rPr>
          <w:t>上方</w:t>
        </w:r>
      </w:smartTag>
      <w:r w:rsidRPr="00E207DA">
        <w:rPr>
          <w:rFonts w:asciiTheme="minorEastAsia" w:eastAsiaTheme="minorEastAsia" w:hAnsiTheme="minorEastAsia" w:hint="eastAsia"/>
          <w:sz w:val="20"/>
        </w:rPr>
        <w:t>が</w:t>
      </w:r>
      <w:r w:rsidRPr="002802D9">
        <w:rPr>
          <w:rFonts w:eastAsiaTheme="minorEastAsia"/>
          <w:sz w:val="20"/>
        </w:rPr>
        <w:t>20</w:t>
      </w:r>
      <w:r w:rsidR="002802D9" w:rsidRPr="002802D9">
        <w:rPr>
          <w:rFonts w:eastAsiaTheme="minorEastAsia"/>
          <w:sz w:val="20"/>
        </w:rPr>
        <w:t xml:space="preserve"> </w:t>
      </w:r>
      <w:r w:rsidRPr="002802D9">
        <w:rPr>
          <w:rFonts w:eastAsiaTheme="minorEastAsia"/>
          <w:sz w:val="20"/>
        </w:rPr>
        <w:t>mm</w:t>
      </w:r>
      <w:r w:rsidRPr="00E207DA">
        <w:rPr>
          <w:rFonts w:asciiTheme="minorEastAsia" w:eastAsiaTheme="minorEastAsia" w:hAnsiTheme="minorEastAsia" w:hint="eastAsia"/>
          <w:sz w:val="20"/>
        </w:rPr>
        <w:t>，</w:t>
      </w:r>
      <w:smartTag w:uri="schemas-densijiten-jp/ddviewer" w:element="DDviewer">
        <w:r w:rsidRPr="00E207DA">
          <w:rPr>
            <w:rFonts w:asciiTheme="minorEastAsia" w:eastAsiaTheme="minorEastAsia" w:hAnsiTheme="minorEastAsia" w:hint="eastAsia"/>
            <w:sz w:val="20"/>
          </w:rPr>
          <w:t>下方</w:t>
        </w:r>
      </w:smartTag>
      <w:r w:rsidRPr="00E207DA">
        <w:rPr>
          <w:rFonts w:asciiTheme="minorEastAsia" w:eastAsiaTheme="minorEastAsia" w:hAnsiTheme="minorEastAsia" w:hint="eastAsia"/>
          <w:sz w:val="20"/>
        </w:rPr>
        <w:t>が</w:t>
      </w:r>
      <w:r w:rsidRPr="002802D9">
        <w:rPr>
          <w:rFonts w:eastAsiaTheme="minorEastAsia"/>
          <w:sz w:val="20"/>
        </w:rPr>
        <w:t>25</w:t>
      </w:r>
      <w:r w:rsidR="002802D9" w:rsidRPr="002802D9">
        <w:rPr>
          <w:rFonts w:eastAsiaTheme="minorEastAsia"/>
          <w:sz w:val="20"/>
        </w:rPr>
        <w:t xml:space="preserve"> </w:t>
      </w:r>
      <w:r w:rsidRPr="002802D9">
        <w:rPr>
          <w:rFonts w:eastAsiaTheme="minorEastAsia"/>
          <w:sz w:val="20"/>
        </w:rPr>
        <w:t>mm</w:t>
      </w:r>
      <w:smartTag w:uri="schemas-densijiten-jp/ddviewer" w:element="DDviewer">
        <w:r w:rsidRPr="00E207DA">
          <w:rPr>
            <w:rFonts w:asciiTheme="minorEastAsia" w:eastAsiaTheme="minorEastAsia" w:hAnsiTheme="minorEastAsia" w:hint="eastAsia"/>
            <w:sz w:val="20"/>
          </w:rPr>
          <w:t>程度</w:t>
        </w:r>
      </w:smartTag>
      <w:r w:rsidRPr="00E207DA">
        <w:rPr>
          <w:rFonts w:asciiTheme="minorEastAsia" w:eastAsiaTheme="minorEastAsia" w:hAnsiTheme="minorEastAsia" w:hint="eastAsia"/>
          <w:sz w:val="20"/>
        </w:rPr>
        <w:t>とし，</w:t>
      </w:r>
      <w:r w:rsidRPr="002802D9">
        <w:rPr>
          <w:rFonts w:eastAsiaTheme="minorEastAsia"/>
          <w:sz w:val="20"/>
        </w:rPr>
        <w:t>2</w:t>
      </w:r>
      <w:r w:rsidRPr="00E207DA">
        <w:rPr>
          <w:rFonts w:asciiTheme="minorEastAsia" w:eastAsiaTheme="minorEastAsia" w:hAnsiTheme="minorEastAsia" w:hint="eastAsia"/>
          <w:sz w:val="20"/>
        </w:rPr>
        <w:t>段組で</w:t>
      </w:r>
      <w:r w:rsidRPr="002802D9">
        <w:rPr>
          <w:rFonts w:eastAsiaTheme="minorEastAsia"/>
          <w:sz w:val="20"/>
        </w:rPr>
        <w:t>１</w:t>
      </w:r>
      <w:r w:rsidRPr="00E207DA">
        <w:rPr>
          <w:rFonts w:asciiTheme="minorEastAsia" w:eastAsiaTheme="minorEastAsia" w:hAnsiTheme="minorEastAsia" w:hint="eastAsia"/>
          <w:sz w:val="20"/>
        </w:rPr>
        <w:t>段</w:t>
      </w:r>
      <w:r w:rsidRPr="002802D9">
        <w:rPr>
          <w:rFonts w:eastAsiaTheme="minorEastAsia"/>
          <w:sz w:val="20"/>
        </w:rPr>
        <w:t>25</w:t>
      </w:r>
      <w:smartTag w:uri="schemas-densijiten-jp/ddviewer" w:element="DDviewer">
        <w:r w:rsidRPr="00E207DA">
          <w:rPr>
            <w:rFonts w:asciiTheme="minorEastAsia" w:eastAsiaTheme="minorEastAsia" w:hAnsiTheme="minorEastAsia" w:hint="eastAsia"/>
            <w:sz w:val="20"/>
          </w:rPr>
          <w:t>文字</w:t>
        </w:r>
      </w:smartTag>
      <w:r w:rsidRPr="002802D9">
        <w:rPr>
          <w:rFonts w:eastAsiaTheme="minorEastAsia"/>
          <w:sz w:val="20"/>
        </w:rPr>
        <w:t>50</w:t>
      </w:r>
      <w:r w:rsidRPr="00E207DA">
        <w:rPr>
          <w:rFonts w:asciiTheme="minorEastAsia" w:eastAsiaTheme="minorEastAsia" w:hAnsiTheme="minorEastAsia" w:hint="eastAsia"/>
          <w:sz w:val="20"/>
        </w:rPr>
        <w:t>行を</w:t>
      </w:r>
      <w:smartTag w:uri="schemas-densijiten-jp/ddviewer" w:element="DDviewer">
        <w:r w:rsidRPr="00E207DA">
          <w:rPr>
            <w:rFonts w:asciiTheme="minorEastAsia" w:eastAsiaTheme="minorEastAsia" w:hAnsiTheme="minorEastAsia" w:hint="eastAsia"/>
            <w:sz w:val="20"/>
          </w:rPr>
          <w:t>標準</w:t>
        </w:r>
      </w:smartTag>
      <w:r w:rsidRPr="00E207DA">
        <w:rPr>
          <w:rFonts w:asciiTheme="minorEastAsia" w:eastAsiaTheme="minorEastAsia" w:hAnsiTheme="minorEastAsia" w:hint="eastAsia"/>
          <w:sz w:val="20"/>
        </w:rPr>
        <w:t>とします．段幅は約</w:t>
      </w:r>
      <w:r w:rsidRPr="002802D9">
        <w:rPr>
          <w:rFonts w:eastAsiaTheme="minorEastAsia"/>
          <w:sz w:val="20"/>
        </w:rPr>
        <w:t>82</w:t>
      </w:r>
      <w:r w:rsidR="002802D9" w:rsidRPr="002802D9">
        <w:rPr>
          <w:rFonts w:eastAsiaTheme="minorEastAsia"/>
          <w:sz w:val="20"/>
        </w:rPr>
        <w:t xml:space="preserve"> </w:t>
      </w:r>
      <w:r w:rsidRPr="002802D9">
        <w:rPr>
          <w:rFonts w:eastAsiaTheme="minorEastAsia"/>
          <w:sz w:val="20"/>
        </w:rPr>
        <w:t>mm</w:t>
      </w:r>
      <w:r w:rsidR="00DC7D34" w:rsidRPr="00E207DA">
        <w:rPr>
          <w:rFonts w:asciiTheme="minorEastAsia" w:eastAsiaTheme="minorEastAsia" w:hAnsiTheme="minorEastAsia" w:hint="eastAsia"/>
          <w:sz w:val="20"/>
        </w:rPr>
        <w:t>，段</w:t>
      </w:r>
      <w:smartTag w:uri="schemas-densijiten-jp/ddviewer" w:element="DDviewer">
        <w:r w:rsidR="00DC7D34" w:rsidRPr="00E207DA">
          <w:rPr>
            <w:rFonts w:asciiTheme="minorEastAsia" w:eastAsiaTheme="minorEastAsia" w:hAnsiTheme="minorEastAsia" w:hint="eastAsia"/>
            <w:sz w:val="20"/>
          </w:rPr>
          <w:t>間隔</w:t>
        </w:r>
      </w:smartTag>
      <w:r w:rsidR="00DC7D34" w:rsidRPr="00E207DA">
        <w:rPr>
          <w:rFonts w:asciiTheme="minorEastAsia" w:eastAsiaTheme="minorEastAsia" w:hAnsiTheme="minorEastAsia" w:hint="eastAsia"/>
          <w:sz w:val="20"/>
        </w:rPr>
        <w:t>は約</w:t>
      </w:r>
      <w:r w:rsidR="00DC7D34" w:rsidRPr="002802D9">
        <w:rPr>
          <w:rFonts w:eastAsiaTheme="minorEastAsia"/>
          <w:sz w:val="20"/>
        </w:rPr>
        <w:t>6</w:t>
      </w:r>
      <w:r w:rsidR="002802D9" w:rsidRPr="002802D9">
        <w:rPr>
          <w:rFonts w:eastAsiaTheme="minorEastAsia"/>
          <w:sz w:val="20"/>
        </w:rPr>
        <w:t xml:space="preserve"> </w:t>
      </w:r>
      <w:r w:rsidR="00DC7D34" w:rsidRPr="002802D9">
        <w:rPr>
          <w:rFonts w:eastAsiaTheme="minorEastAsia"/>
          <w:sz w:val="20"/>
        </w:rPr>
        <w:t>mm</w:t>
      </w:r>
      <w:r w:rsidRPr="00E207DA">
        <w:rPr>
          <w:rFonts w:asciiTheme="minorEastAsia" w:eastAsiaTheme="minorEastAsia" w:hAnsiTheme="minorEastAsia" w:hint="eastAsia"/>
          <w:sz w:val="20"/>
        </w:rPr>
        <w:t>です．</w:t>
      </w:r>
    </w:p>
    <w:p w14:paraId="1624993F" w14:textId="77777777" w:rsidR="003868BE" w:rsidRPr="00E207DA" w:rsidRDefault="00666EC7" w:rsidP="007B5FAD">
      <w:pPr>
        <w:spacing w:line="300" w:lineRule="exact"/>
        <w:ind w:firstLineChars="100" w:firstLine="200"/>
        <w:rPr>
          <w:rFonts w:asciiTheme="minorEastAsia" w:eastAsiaTheme="minorEastAsia" w:hAnsiTheme="minorEastAsia"/>
          <w:sz w:val="20"/>
        </w:rPr>
      </w:pPr>
      <w:r w:rsidRPr="00E207DA">
        <w:rPr>
          <w:rFonts w:asciiTheme="minorEastAsia" w:eastAsiaTheme="minorEastAsia" w:hAnsiTheme="minorEastAsia" w:hint="eastAsia"/>
          <w:sz w:val="20"/>
        </w:rPr>
        <w:t>ページ</w:t>
      </w:r>
      <w:smartTag w:uri="schemas-densijiten-jp/ddviewer" w:element="DDviewer">
        <w:r w:rsidRPr="00E207DA">
          <w:rPr>
            <w:rFonts w:asciiTheme="minorEastAsia" w:eastAsiaTheme="minorEastAsia" w:hAnsiTheme="minorEastAsia" w:hint="eastAsia"/>
            <w:sz w:val="20"/>
          </w:rPr>
          <w:t>総数</w:t>
        </w:r>
      </w:smartTag>
      <w:r w:rsidR="007B5FAD" w:rsidRPr="00E207DA">
        <w:rPr>
          <w:rFonts w:asciiTheme="minorEastAsia" w:eastAsiaTheme="minorEastAsia" w:hAnsiTheme="minorEastAsia" w:hint="eastAsia"/>
          <w:sz w:val="20"/>
        </w:rPr>
        <w:t>は</w:t>
      </w:r>
      <w:r w:rsidR="007B5FAD" w:rsidRPr="002802D9">
        <w:rPr>
          <w:rFonts w:eastAsiaTheme="minorEastAsia"/>
          <w:sz w:val="20"/>
        </w:rPr>
        <w:t>6</w:t>
      </w:r>
      <w:r w:rsidRPr="00E207DA">
        <w:rPr>
          <w:rFonts w:asciiTheme="minorEastAsia" w:eastAsiaTheme="minorEastAsia" w:hAnsiTheme="minorEastAsia" w:hint="eastAsia"/>
          <w:sz w:val="20"/>
        </w:rPr>
        <w:t>ページ</w:t>
      </w:r>
      <w:smartTag w:uri="schemas-densijiten-jp/ddviewer" w:element="DDviewer">
        <w:r w:rsidRPr="00E207DA">
          <w:rPr>
            <w:rFonts w:asciiTheme="minorEastAsia" w:eastAsiaTheme="minorEastAsia" w:hAnsiTheme="minorEastAsia" w:hint="eastAsia"/>
            <w:sz w:val="20"/>
          </w:rPr>
          <w:t>以下</w:t>
        </w:r>
      </w:smartTag>
      <w:r w:rsidR="007B5FAD" w:rsidRPr="00E207DA">
        <w:rPr>
          <w:rFonts w:asciiTheme="minorEastAsia" w:eastAsiaTheme="minorEastAsia" w:hAnsiTheme="minorEastAsia" w:hint="eastAsia"/>
          <w:sz w:val="20"/>
        </w:rPr>
        <w:t>とし</w:t>
      </w:r>
      <w:smartTag w:uri="schemas-densijiten-jp/ddviewer" w:element="DDviewer">
        <w:r w:rsidRPr="00E207DA">
          <w:rPr>
            <w:rFonts w:asciiTheme="minorEastAsia" w:eastAsiaTheme="minorEastAsia" w:hAnsiTheme="minorEastAsia" w:hint="eastAsia"/>
            <w:sz w:val="20"/>
          </w:rPr>
          <w:t>超過</w:t>
        </w:r>
      </w:smartTag>
      <w:r w:rsidRPr="00E207DA">
        <w:rPr>
          <w:rFonts w:asciiTheme="minorEastAsia" w:eastAsiaTheme="minorEastAsia" w:hAnsiTheme="minorEastAsia" w:hint="eastAsia"/>
          <w:sz w:val="20"/>
        </w:rPr>
        <w:t>は認めません．</w:t>
      </w:r>
    </w:p>
    <w:p w14:paraId="1517D4DD" w14:textId="77777777" w:rsidR="003868BE" w:rsidRPr="00E207DA" w:rsidRDefault="003868BE">
      <w:pPr>
        <w:spacing w:line="300" w:lineRule="exact"/>
        <w:rPr>
          <w:rFonts w:asciiTheme="minorEastAsia" w:eastAsiaTheme="minorEastAsia" w:hAnsiTheme="minorEastAsia"/>
          <w:sz w:val="20"/>
        </w:rPr>
      </w:pPr>
    </w:p>
    <w:p w14:paraId="4E4DE6FE" w14:textId="77777777" w:rsidR="003868BE" w:rsidRPr="00E207DA" w:rsidRDefault="003868BE">
      <w:pPr>
        <w:spacing w:line="300" w:lineRule="exact"/>
        <w:rPr>
          <w:rFonts w:ascii="ＭＳ ゴシック" w:eastAsia="ＭＳ ゴシック" w:hAnsi="ＭＳ ゴシック"/>
          <w:sz w:val="22"/>
        </w:rPr>
      </w:pPr>
      <w:r w:rsidRPr="00E207DA">
        <w:rPr>
          <w:rFonts w:ascii="ＭＳ ゴシック" w:eastAsia="ＭＳ ゴシック" w:hAnsi="ＭＳ ゴシック" w:hint="eastAsia"/>
          <w:sz w:val="22"/>
        </w:rPr>
        <w:t>2．</w:t>
      </w:r>
      <w:r w:rsidR="00666EC7" w:rsidRPr="00E207DA">
        <w:rPr>
          <w:rFonts w:ascii="ＭＳ ゴシック" w:eastAsia="ＭＳ ゴシック" w:hAnsi="ＭＳ ゴシック" w:hint="eastAsia"/>
          <w:sz w:val="22"/>
        </w:rPr>
        <w:t>タイトルページ</w:t>
      </w:r>
    </w:p>
    <w:p w14:paraId="1DA38DC5" w14:textId="77777777" w:rsidR="003868BE" w:rsidRPr="00E207DA" w:rsidRDefault="003868BE">
      <w:pPr>
        <w:spacing w:line="300" w:lineRule="exact"/>
        <w:rPr>
          <w:rFonts w:asciiTheme="minorEastAsia" w:eastAsiaTheme="minorEastAsia" w:hAnsiTheme="minorEastAsia"/>
          <w:sz w:val="22"/>
        </w:rPr>
      </w:pPr>
    </w:p>
    <w:p w14:paraId="26827CD5" w14:textId="13A627E3" w:rsidR="00666EC7" w:rsidRPr="00E207DA" w:rsidRDefault="00666EC7" w:rsidP="00666EC7">
      <w:pPr>
        <w:spacing w:line="300" w:lineRule="exact"/>
        <w:rPr>
          <w:rFonts w:asciiTheme="minorEastAsia" w:eastAsiaTheme="minorEastAsia" w:hAnsiTheme="minorEastAsia"/>
          <w:sz w:val="20"/>
        </w:rPr>
      </w:pPr>
      <w:r w:rsidRPr="00E207DA">
        <w:rPr>
          <w:rFonts w:asciiTheme="minorEastAsia" w:eastAsiaTheme="minorEastAsia" w:hAnsiTheme="minorEastAsia" w:hint="eastAsia"/>
          <w:sz w:val="20"/>
        </w:rPr>
        <w:t xml:space="preserve">　</w:t>
      </w:r>
      <w:smartTag w:uri="schemas-densijiten-jp/ddviewer" w:element="DDviewer">
        <w:smartTag w:uri="schemas-densijiten-jp/ddviewer" w:element="DDviewer">
          <w:r w:rsidRPr="00E207DA">
            <w:rPr>
              <w:rFonts w:asciiTheme="minorEastAsia" w:eastAsiaTheme="minorEastAsia" w:hAnsiTheme="minorEastAsia" w:hint="eastAsia"/>
              <w:sz w:val="20"/>
            </w:rPr>
            <w:t>タイトル</w:t>
          </w:r>
        </w:smartTag>
        <w:r w:rsidRPr="00E207DA">
          <w:rPr>
            <w:rFonts w:asciiTheme="minorEastAsia" w:eastAsiaTheme="minorEastAsia" w:hAnsiTheme="minorEastAsia" w:hint="eastAsia"/>
            <w:sz w:val="20"/>
          </w:rPr>
          <w:t>ページ</w:t>
        </w:r>
      </w:smartTag>
      <w:r w:rsidRPr="00E207DA">
        <w:rPr>
          <w:rFonts w:asciiTheme="minorEastAsia" w:eastAsiaTheme="minorEastAsia" w:hAnsiTheme="minorEastAsia" w:hint="eastAsia"/>
          <w:sz w:val="20"/>
        </w:rPr>
        <w:t>は</w:t>
      </w:r>
      <w:r w:rsidR="001D61DF" w:rsidRPr="002802D9">
        <w:rPr>
          <w:rFonts w:eastAsiaTheme="minorEastAsia"/>
          <w:sz w:val="20"/>
        </w:rPr>
        <w:t>2</w:t>
      </w:r>
      <w:r w:rsidRPr="00E207DA">
        <w:rPr>
          <w:rFonts w:asciiTheme="minorEastAsia" w:eastAsiaTheme="minorEastAsia" w:hAnsiTheme="minorEastAsia" w:hint="eastAsia"/>
          <w:sz w:val="20"/>
        </w:rPr>
        <w:t>つの</w:t>
      </w:r>
      <w:smartTag w:uri="schemas-densijiten-jp/ddviewer" w:element="DDviewer">
        <w:r w:rsidRPr="00E207DA">
          <w:rPr>
            <w:rFonts w:asciiTheme="minorEastAsia" w:eastAsiaTheme="minorEastAsia" w:hAnsiTheme="minorEastAsia" w:hint="eastAsia"/>
            <w:sz w:val="20"/>
          </w:rPr>
          <w:t>部分</w:t>
        </w:r>
      </w:smartTag>
      <w:r w:rsidRPr="00E207DA">
        <w:rPr>
          <w:rFonts w:asciiTheme="minorEastAsia" w:eastAsiaTheme="minorEastAsia" w:hAnsiTheme="minorEastAsia" w:hint="eastAsia"/>
          <w:sz w:val="20"/>
        </w:rPr>
        <w:t>で</w:t>
      </w:r>
      <w:smartTag w:uri="schemas-densijiten-jp/ddviewer" w:element="DDviewer">
        <w:r w:rsidRPr="00E207DA">
          <w:rPr>
            <w:rFonts w:asciiTheme="minorEastAsia" w:eastAsiaTheme="minorEastAsia" w:hAnsiTheme="minorEastAsia" w:hint="eastAsia"/>
            <w:sz w:val="20"/>
          </w:rPr>
          <w:t>構成</w:t>
        </w:r>
      </w:smartTag>
      <w:r w:rsidRPr="00E207DA">
        <w:rPr>
          <w:rFonts w:asciiTheme="minorEastAsia" w:eastAsiaTheme="minorEastAsia" w:hAnsiTheme="minorEastAsia" w:hint="eastAsia"/>
          <w:sz w:val="20"/>
        </w:rPr>
        <w:t>されます．</w:t>
      </w:r>
    </w:p>
    <w:p w14:paraId="76FBCF0B" w14:textId="0EF1EA3D" w:rsidR="00666EC7" w:rsidRPr="00E207DA" w:rsidRDefault="00666EC7" w:rsidP="00666EC7">
      <w:pPr>
        <w:spacing w:line="300" w:lineRule="exact"/>
        <w:rPr>
          <w:rFonts w:asciiTheme="minorEastAsia" w:eastAsiaTheme="minorEastAsia" w:hAnsiTheme="minorEastAsia"/>
          <w:sz w:val="20"/>
        </w:rPr>
      </w:pPr>
      <w:r w:rsidRPr="00E207DA">
        <w:rPr>
          <w:rFonts w:asciiTheme="minorEastAsia" w:eastAsiaTheme="minorEastAsia" w:hAnsiTheme="minorEastAsia" w:hint="eastAsia"/>
          <w:sz w:val="20"/>
        </w:rPr>
        <w:t xml:space="preserve">(a)　</w:t>
      </w:r>
      <w:smartTag w:uri="schemas-densijiten-jp/ddviewer" w:element="DDviewer">
        <w:r w:rsidRPr="00E207DA">
          <w:rPr>
            <w:rFonts w:asciiTheme="minorEastAsia" w:eastAsiaTheme="minorEastAsia" w:hAnsiTheme="minorEastAsia" w:hint="eastAsia"/>
            <w:sz w:val="20"/>
          </w:rPr>
          <w:t>タイトル</w:t>
        </w:r>
      </w:smartTag>
      <w:smartTag w:uri="schemas-densijiten-jp/ddviewer" w:element="DDviewer">
        <w:r w:rsidRPr="00E207DA">
          <w:rPr>
            <w:rFonts w:asciiTheme="minorEastAsia" w:eastAsiaTheme="minorEastAsia" w:hAnsiTheme="minorEastAsia" w:hint="eastAsia"/>
            <w:sz w:val="20"/>
          </w:rPr>
          <w:t>部分</w:t>
        </w:r>
      </w:smartTag>
      <w:r w:rsidRPr="00E207DA">
        <w:rPr>
          <w:rFonts w:asciiTheme="minorEastAsia" w:eastAsiaTheme="minorEastAsia" w:hAnsiTheme="minorEastAsia" w:hint="eastAsia"/>
          <w:sz w:val="20"/>
        </w:rPr>
        <w:t>（</w:t>
      </w:r>
      <w:smartTag w:uri="schemas-densijiten-jp/ddviewer" w:element="DDviewer">
        <w:r w:rsidRPr="00E207DA">
          <w:rPr>
            <w:rFonts w:asciiTheme="minorEastAsia" w:eastAsiaTheme="minorEastAsia" w:hAnsiTheme="minorEastAsia" w:hint="eastAsia"/>
            <w:sz w:val="20"/>
          </w:rPr>
          <w:t>題目</w:t>
        </w:r>
      </w:smartTag>
      <w:r w:rsidRPr="00E207DA">
        <w:rPr>
          <w:rFonts w:asciiTheme="minorEastAsia" w:eastAsiaTheme="minorEastAsia" w:hAnsiTheme="minorEastAsia" w:hint="eastAsia"/>
          <w:sz w:val="20"/>
        </w:rPr>
        <w:t>，</w:t>
      </w:r>
      <w:smartTag w:uri="schemas-densijiten-jp/ddviewer" w:element="DDviewer">
        <w:r w:rsidRPr="00E207DA">
          <w:rPr>
            <w:rFonts w:asciiTheme="minorEastAsia" w:eastAsiaTheme="minorEastAsia" w:hAnsiTheme="minorEastAsia" w:hint="eastAsia"/>
            <w:sz w:val="20"/>
          </w:rPr>
          <w:t>著者</w:t>
        </w:r>
      </w:smartTag>
      <w:r w:rsidRPr="00E207DA">
        <w:rPr>
          <w:rFonts w:asciiTheme="minorEastAsia" w:eastAsiaTheme="minorEastAsia" w:hAnsiTheme="minorEastAsia" w:hint="eastAsia"/>
          <w:sz w:val="20"/>
        </w:rPr>
        <w:t>，</w:t>
      </w:r>
      <w:smartTag w:uri="schemas-densijiten-jp/ddviewer" w:element="DDviewer">
        <w:r w:rsidRPr="00E207DA">
          <w:rPr>
            <w:rFonts w:asciiTheme="minorEastAsia" w:eastAsiaTheme="minorEastAsia" w:hAnsiTheme="minorEastAsia" w:hint="eastAsia"/>
            <w:sz w:val="20"/>
          </w:rPr>
          <w:t>所属</w:t>
        </w:r>
      </w:smartTag>
      <w:r w:rsidRPr="00E207DA">
        <w:rPr>
          <w:rFonts w:asciiTheme="minorEastAsia" w:eastAsiaTheme="minorEastAsia" w:hAnsiTheme="minorEastAsia" w:hint="eastAsia"/>
          <w:sz w:val="20"/>
        </w:rPr>
        <w:t>，</w:t>
      </w:r>
      <w:r w:rsidR="007657EB" w:rsidRPr="002802D9">
        <w:rPr>
          <w:rFonts w:eastAsiaTheme="minorEastAsia"/>
          <w:sz w:val="20"/>
        </w:rPr>
        <w:t>E-mail address</w:t>
      </w:r>
      <w:r w:rsidR="007657EB" w:rsidRPr="00E207DA">
        <w:rPr>
          <w:rFonts w:asciiTheme="minorEastAsia" w:eastAsiaTheme="minorEastAsia" w:hAnsiTheme="minorEastAsia" w:hint="eastAsia"/>
          <w:sz w:val="20"/>
        </w:rPr>
        <w:t>，</w:t>
      </w:r>
      <w:r w:rsidRPr="00E207DA">
        <w:rPr>
          <w:rFonts w:asciiTheme="minorEastAsia" w:eastAsiaTheme="minorEastAsia" w:hAnsiTheme="minorEastAsia" w:hint="eastAsia"/>
          <w:sz w:val="20"/>
        </w:rPr>
        <w:t>キーワード）：横</w:t>
      </w:r>
      <w:r w:rsidR="001D61DF" w:rsidRPr="002802D9">
        <w:rPr>
          <w:rFonts w:eastAsiaTheme="minorEastAsia"/>
          <w:sz w:val="20"/>
        </w:rPr>
        <w:t>1</w:t>
      </w:r>
      <w:r w:rsidRPr="00E207DA">
        <w:rPr>
          <w:rFonts w:asciiTheme="minorEastAsia" w:eastAsiaTheme="minorEastAsia" w:hAnsiTheme="minorEastAsia" w:hint="eastAsia"/>
          <w:sz w:val="20"/>
        </w:rPr>
        <w:t>段組</w:t>
      </w:r>
    </w:p>
    <w:p w14:paraId="3542C6C4" w14:textId="1CE639F7" w:rsidR="00666EC7" w:rsidRPr="00E207DA" w:rsidRDefault="00666EC7" w:rsidP="00666EC7">
      <w:pPr>
        <w:spacing w:line="300" w:lineRule="exact"/>
        <w:rPr>
          <w:rFonts w:asciiTheme="minorEastAsia" w:eastAsiaTheme="minorEastAsia" w:hAnsiTheme="minorEastAsia"/>
          <w:sz w:val="20"/>
        </w:rPr>
      </w:pPr>
      <w:r w:rsidRPr="00E207DA">
        <w:rPr>
          <w:rFonts w:asciiTheme="minorEastAsia" w:eastAsiaTheme="minorEastAsia" w:hAnsiTheme="minorEastAsia" w:hint="eastAsia"/>
          <w:sz w:val="20"/>
        </w:rPr>
        <w:t xml:space="preserve">(b)　</w:t>
      </w:r>
      <w:smartTag w:uri="schemas-densijiten-jp/ddviewer" w:element="DDviewer">
        <w:r w:rsidRPr="00E207DA">
          <w:rPr>
            <w:rFonts w:asciiTheme="minorEastAsia" w:eastAsiaTheme="minorEastAsia" w:hAnsiTheme="minorEastAsia" w:hint="eastAsia"/>
            <w:sz w:val="20"/>
          </w:rPr>
          <w:t>本</w:t>
        </w:r>
        <w:smartTag w:uri="schemas-densijiten-jp/ddviewer" w:element="DDviewer">
          <w:r w:rsidRPr="00E207DA">
            <w:rPr>
              <w:rFonts w:asciiTheme="minorEastAsia" w:eastAsiaTheme="minorEastAsia" w:hAnsiTheme="minorEastAsia" w:hint="eastAsia"/>
              <w:sz w:val="20"/>
            </w:rPr>
            <w:t>文</w:t>
          </w:r>
        </w:smartTag>
      </w:smartTag>
      <w:smartTag w:uri="schemas-densijiten-jp/ddviewer" w:element="DDviewer">
        <w:r w:rsidRPr="00E207DA">
          <w:rPr>
            <w:rFonts w:asciiTheme="minorEastAsia" w:eastAsiaTheme="minorEastAsia" w:hAnsiTheme="minorEastAsia" w:hint="eastAsia"/>
            <w:sz w:val="20"/>
          </w:rPr>
          <w:t>部分</w:t>
        </w:r>
      </w:smartTag>
      <w:r w:rsidRPr="00E207DA">
        <w:rPr>
          <w:rFonts w:asciiTheme="minorEastAsia" w:eastAsiaTheme="minorEastAsia" w:hAnsiTheme="minorEastAsia" w:hint="eastAsia"/>
          <w:sz w:val="20"/>
        </w:rPr>
        <w:t>：横</w:t>
      </w:r>
      <w:r w:rsidR="001D61DF" w:rsidRPr="002802D9">
        <w:rPr>
          <w:rFonts w:eastAsiaTheme="minorEastAsia"/>
          <w:sz w:val="20"/>
        </w:rPr>
        <w:t>2</w:t>
      </w:r>
      <w:r w:rsidRPr="00E207DA">
        <w:rPr>
          <w:rFonts w:asciiTheme="minorEastAsia" w:eastAsiaTheme="minorEastAsia" w:hAnsiTheme="minorEastAsia" w:hint="eastAsia"/>
          <w:sz w:val="20"/>
        </w:rPr>
        <w:t>段組</w:t>
      </w:r>
    </w:p>
    <w:p w14:paraId="5DD02B16" w14:textId="77777777" w:rsidR="00666EC7" w:rsidRPr="00E207DA" w:rsidRDefault="00666EC7" w:rsidP="00666EC7">
      <w:pPr>
        <w:spacing w:line="300" w:lineRule="exact"/>
        <w:rPr>
          <w:rFonts w:asciiTheme="minorEastAsia" w:eastAsiaTheme="minorEastAsia" w:hAnsiTheme="minorEastAsia"/>
          <w:sz w:val="20"/>
        </w:rPr>
      </w:pPr>
      <w:r w:rsidRPr="00E207DA">
        <w:rPr>
          <w:rFonts w:asciiTheme="minorEastAsia" w:eastAsiaTheme="minorEastAsia" w:hAnsiTheme="minorEastAsia" w:hint="eastAsia"/>
          <w:sz w:val="20"/>
        </w:rPr>
        <w:t xml:space="preserve">　このほかにヘッダが付きます．なお</w:t>
      </w:r>
      <w:smartTag w:uri="schemas-densijiten-jp/ddviewer" w:element="DDviewer">
        <w:r w:rsidRPr="00E207DA">
          <w:rPr>
            <w:rFonts w:asciiTheme="minorEastAsia" w:eastAsiaTheme="minorEastAsia" w:hAnsiTheme="minorEastAsia" w:hint="eastAsia"/>
            <w:sz w:val="20"/>
          </w:rPr>
          <w:t>ソフトウェア</w:t>
        </w:r>
      </w:smartTag>
      <w:r w:rsidRPr="00E207DA">
        <w:rPr>
          <w:rFonts w:asciiTheme="minorEastAsia" w:eastAsiaTheme="minorEastAsia" w:hAnsiTheme="minorEastAsia" w:hint="eastAsia"/>
          <w:sz w:val="20"/>
        </w:rPr>
        <w:t>によっては，</w:t>
      </w:r>
      <w:smartTag w:uri="schemas-densijiten-jp/ddviewer" w:element="DDviewer">
        <w:r w:rsidRPr="00E207DA">
          <w:rPr>
            <w:rFonts w:asciiTheme="minorEastAsia" w:eastAsiaTheme="minorEastAsia" w:hAnsiTheme="minorEastAsia" w:hint="eastAsia"/>
            <w:sz w:val="20"/>
          </w:rPr>
          <w:t>タイトル</w:t>
        </w:r>
      </w:smartTag>
      <w:smartTag w:uri="schemas-densijiten-jp/ddviewer" w:element="DDviewer">
        <w:r w:rsidRPr="00E207DA">
          <w:rPr>
            <w:rFonts w:asciiTheme="minorEastAsia" w:eastAsiaTheme="minorEastAsia" w:hAnsiTheme="minorEastAsia" w:hint="eastAsia"/>
            <w:sz w:val="20"/>
          </w:rPr>
          <w:t>部分</w:t>
        </w:r>
      </w:smartTag>
      <w:r w:rsidRPr="00E207DA">
        <w:rPr>
          <w:rFonts w:asciiTheme="minorEastAsia" w:eastAsiaTheme="minorEastAsia" w:hAnsiTheme="minorEastAsia" w:hint="eastAsia"/>
          <w:sz w:val="20"/>
        </w:rPr>
        <w:t>とその下の</w:t>
      </w:r>
      <w:smartTag w:uri="schemas-densijiten-jp/ddviewer" w:element="DDviewer">
        <w:r w:rsidRPr="00E207DA">
          <w:rPr>
            <w:rFonts w:asciiTheme="minorEastAsia" w:eastAsiaTheme="minorEastAsia" w:hAnsiTheme="minorEastAsia" w:hint="eastAsia"/>
            <w:sz w:val="20"/>
          </w:rPr>
          <w:t>本</w:t>
        </w:r>
        <w:smartTag w:uri="schemas-densijiten-jp/ddviewer" w:element="DDviewer">
          <w:r w:rsidRPr="00E207DA">
            <w:rPr>
              <w:rFonts w:asciiTheme="minorEastAsia" w:eastAsiaTheme="minorEastAsia" w:hAnsiTheme="minorEastAsia" w:hint="eastAsia"/>
              <w:sz w:val="20"/>
            </w:rPr>
            <w:t>文</w:t>
          </w:r>
        </w:smartTag>
      </w:smartTag>
      <w:smartTag w:uri="schemas-densijiten-jp/ddviewer" w:element="DDviewer">
        <w:r w:rsidRPr="00E207DA">
          <w:rPr>
            <w:rFonts w:asciiTheme="minorEastAsia" w:eastAsiaTheme="minorEastAsia" w:hAnsiTheme="minorEastAsia" w:hint="eastAsia"/>
            <w:sz w:val="20"/>
          </w:rPr>
          <w:t>部分</w:t>
        </w:r>
      </w:smartTag>
      <w:r w:rsidRPr="00E207DA">
        <w:rPr>
          <w:rFonts w:asciiTheme="minorEastAsia" w:eastAsiaTheme="minorEastAsia" w:hAnsiTheme="minorEastAsia" w:hint="eastAsia"/>
          <w:sz w:val="20"/>
        </w:rPr>
        <w:t>が別の</w:t>
      </w:r>
      <w:smartTag w:uri="schemas-densijiten-jp/ddviewer" w:element="DDviewer">
        <w:r w:rsidRPr="00E207DA">
          <w:rPr>
            <w:rFonts w:asciiTheme="minorEastAsia" w:eastAsiaTheme="minorEastAsia" w:hAnsiTheme="minorEastAsia" w:hint="eastAsia"/>
            <w:sz w:val="20"/>
          </w:rPr>
          <w:t>ファイル</w:t>
        </w:r>
      </w:smartTag>
      <w:r w:rsidRPr="00E207DA">
        <w:rPr>
          <w:rFonts w:asciiTheme="minorEastAsia" w:eastAsiaTheme="minorEastAsia" w:hAnsiTheme="minorEastAsia" w:hint="eastAsia"/>
          <w:sz w:val="20"/>
        </w:rPr>
        <w:t>に分かれることがあります．</w:t>
      </w:r>
    </w:p>
    <w:p w14:paraId="1611DBB0" w14:textId="77777777" w:rsidR="00666EC7" w:rsidRPr="00E207DA" w:rsidRDefault="00666EC7" w:rsidP="00666EC7">
      <w:pPr>
        <w:spacing w:line="300" w:lineRule="exact"/>
        <w:rPr>
          <w:rFonts w:asciiTheme="minorEastAsia" w:eastAsiaTheme="minorEastAsia" w:hAnsiTheme="minorEastAsia"/>
          <w:sz w:val="20"/>
        </w:rPr>
      </w:pPr>
    </w:p>
    <w:p w14:paraId="4625A99B" w14:textId="77777777" w:rsidR="00666EC7" w:rsidRPr="00E207DA" w:rsidRDefault="00666EC7" w:rsidP="00666EC7">
      <w:pPr>
        <w:spacing w:line="300" w:lineRule="exact"/>
        <w:rPr>
          <w:rFonts w:ascii="ＭＳ ゴシック" w:eastAsia="ＭＳ ゴシック" w:hAnsi="ＭＳ ゴシック"/>
          <w:sz w:val="20"/>
        </w:rPr>
      </w:pPr>
      <w:r w:rsidRPr="00E207DA">
        <w:rPr>
          <w:rFonts w:ascii="ＭＳ ゴシック" w:eastAsia="ＭＳ ゴシック" w:hAnsi="ＭＳ ゴシック" w:hint="eastAsia"/>
          <w:sz w:val="20"/>
        </w:rPr>
        <w:t xml:space="preserve">(1) </w:t>
      </w:r>
      <w:smartTag w:uri="schemas-densijiten-jp/ddviewer" w:element="DDviewer">
        <w:r w:rsidRPr="00E207DA">
          <w:rPr>
            <w:rFonts w:ascii="ＭＳ ゴシック" w:eastAsia="ＭＳ ゴシック" w:hAnsi="ＭＳ ゴシック" w:hint="eastAsia"/>
            <w:sz w:val="20"/>
          </w:rPr>
          <w:t>タイトル</w:t>
        </w:r>
      </w:smartTag>
      <w:smartTag w:uri="schemas-densijiten-jp/ddviewer" w:element="DDviewer">
        <w:r w:rsidRPr="00E207DA">
          <w:rPr>
            <w:rFonts w:ascii="ＭＳ ゴシック" w:eastAsia="ＭＳ ゴシック" w:hAnsi="ＭＳ ゴシック" w:hint="eastAsia"/>
            <w:sz w:val="20"/>
          </w:rPr>
          <w:t>部分</w:t>
        </w:r>
      </w:smartTag>
      <w:r w:rsidRPr="00E207DA">
        <w:rPr>
          <w:rFonts w:ascii="ＭＳ ゴシック" w:eastAsia="ＭＳ ゴシック" w:hAnsi="ＭＳ ゴシック" w:hint="eastAsia"/>
          <w:sz w:val="20"/>
        </w:rPr>
        <w:t>の</w:t>
      </w:r>
      <w:smartTag w:uri="schemas-densijiten-jp/ddviewer" w:element="DDviewer">
        <w:r w:rsidRPr="00E207DA">
          <w:rPr>
            <w:rFonts w:ascii="ＭＳ ゴシック" w:eastAsia="ＭＳ ゴシック" w:hAnsi="ＭＳ ゴシック" w:hint="eastAsia"/>
            <w:sz w:val="20"/>
          </w:rPr>
          <w:t>レイアウト</w:t>
        </w:r>
      </w:smartTag>
      <w:r w:rsidRPr="00E207DA">
        <w:rPr>
          <w:rFonts w:ascii="ＭＳ ゴシック" w:eastAsia="ＭＳ ゴシック" w:hAnsi="ＭＳ ゴシック" w:hint="eastAsia"/>
          <w:sz w:val="20"/>
        </w:rPr>
        <w:t>と</w:t>
      </w:r>
      <w:smartTag w:uri="schemas-densijiten-jp/ddviewer" w:element="DDviewer">
        <w:r w:rsidRPr="00E207DA">
          <w:rPr>
            <w:rFonts w:ascii="ＭＳ ゴシック" w:eastAsia="ＭＳ ゴシック" w:hAnsi="ＭＳ ゴシック" w:hint="eastAsia"/>
            <w:sz w:val="20"/>
          </w:rPr>
          <w:t>フォント</w:t>
        </w:r>
      </w:smartTag>
    </w:p>
    <w:p w14:paraId="2DE881C4" w14:textId="07E34FAD" w:rsidR="00666EC7" w:rsidRPr="00E207DA" w:rsidRDefault="00666EC7" w:rsidP="00666EC7">
      <w:pPr>
        <w:spacing w:line="300" w:lineRule="exact"/>
        <w:rPr>
          <w:rFonts w:asciiTheme="minorEastAsia" w:eastAsiaTheme="minorEastAsia" w:hAnsiTheme="minorEastAsia"/>
          <w:sz w:val="20"/>
        </w:rPr>
      </w:pPr>
      <w:r w:rsidRPr="00E207DA">
        <w:rPr>
          <w:rFonts w:asciiTheme="minorEastAsia" w:eastAsiaTheme="minorEastAsia" w:hAnsiTheme="minorEastAsia" w:hint="eastAsia"/>
          <w:sz w:val="20"/>
        </w:rPr>
        <w:t xml:space="preserve">　</w:t>
      </w:r>
      <w:smartTag w:uri="schemas-densijiten-jp/ddviewer" w:element="DDviewer">
        <w:r w:rsidRPr="00E207DA">
          <w:rPr>
            <w:rFonts w:asciiTheme="minorEastAsia" w:eastAsiaTheme="minorEastAsia" w:hAnsiTheme="minorEastAsia" w:hint="eastAsia"/>
            <w:sz w:val="20"/>
          </w:rPr>
          <w:t>タイトル</w:t>
        </w:r>
      </w:smartTag>
      <w:smartTag w:uri="schemas-densijiten-jp/ddviewer" w:element="DDviewer">
        <w:r w:rsidRPr="00E207DA">
          <w:rPr>
            <w:rFonts w:asciiTheme="minorEastAsia" w:eastAsiaTheme="minorEastAsia" w:hAnsiTheme="minorEastAsia" w:hint="eastAsia"/>
            <w:sz w:val="20"/>
          </w:rPr>
          <w:t>部分</w:t>
        </w:r>
      </w:smartTag>
      <w:r w:rsidRPr="00E207DA">
        <w:rPr>
          <w:rFonts w:asciiTheme="minorEastAsia" w:eastAsiaTheme="minorEastAsia" w:hAnsiTheme="minorEastAsia" w:hint="eastAsia"/>
          <w:sz w:val="20"/>
        </w:rPr>
        <w:t>の</w:t>
      </w:r>
      <w:smartTag w:uri="schemas-densijiten-jp/ddviewer" w:element="DDviewer">
        <w:r w:rsidRPr="00E207DA">
          <w:rPr>
            <w:rFonts w:asciiTheme="minorEastAsia" w:eastAsiaTheme="minorEastAsia" w:hAnsiTheme="minorEastAsia" w:hint="eastAsia"/>
            <w:sz w:val="20"/>
          </w:rPr>
          <w:t>左右</w:t>
        </w:r>
      </w:smartTag>
      <w:r w:rsidRPr="00E207DA">
        <w:rPr>
          <w:rFonts w:asciiTheme="minorEastAsia" w:eastAsiaTheme="minorEastAsia" w:hAnsiTheme="minorEastAsia" w:hint="eastAsia"/>
          <w:sz w:val="20"/>
        </w:rPr>
        <w:t>の</w:t>
      </w:r>
      <w:smartTag w:uri="schemas-densijiten-jp/ddviewer" w:element="DDviewer">
        <w:r w:rsidRPr="00E207DA">
          <w:rPr>
            <w:rFonts w:asciiTheme="minorEastAsia" w:eastAsiaTheme="minorEastAsia" w:hAnsiTheme="minorEastAsia" w:hint="eastAsia"/>
            <w:sz w:val="20"/>
          </w:rPr>
          <w:t>マージン</w:t>
        </w:r>
      </w:smartTag>
      <w:r w:rsidRPr="00E207DA">
        <w:rPr>
          <w:rFonts w:asciiTheme="minorEastAsia" w:eastAsiaTheme="minorEastAsia" w:hAnsiTheme="minorEastAsia" w:hint="eastAsia"/>
          <w:sz w:val="20"/>
        </w:rPr>
        <w:t>は</w:t>
      </w:r>
      <w:smartTag w:uri="schemas-densijiten-jp/ddviewer" w:element="DDviewer">
        <w:r w:rsidR="00B91354" w:rsidRPr="00E207DA">
          <w:rPr>
            <w:rFonts w:asciiTheme="minorEastAsia" w:eastAsiaTheme="minorEastAsia" w:hAnsiTheme="minorEastAsia" w:hint="eastAsia"/>
            <w:sz w:val="20"/>
          </w:rPr>
          <w:t>，</w:t>
        </w:r>
        <w:r w:rsidRPr="00E207DA">
          <w:rPr>
            <w:rFonts w:asciiTheme="minorEastAsia" w:eastAsiaTheme="minorEastAsia" w:hAnsiTheme="minorEastAsia" w:hint="eastAsia"/>
            <w:sz w:val="20"/>
          </w:rPr>
          <w:t>本文</w:t>
        </w:r>
      </w:smartTag>
      <w:r w:rsidRPr="00E207DA">
        <w:rPr>
          <w:rFonts w:asciiTheme="minorEastAsia" w:eastAsiaTheme="minorEastAsia" w:hAnsiTheme="minorEastAsia" w:hint="eastAsia"/>
          <w:sz w:val="20"/>
        </w:rPr>
        <w:t>の</w:t>
      </w:r>
      <w:smartTag w:uri="schemas-densijiten-jp/ddviewer" w:element="DDviewer">
        <w:r w:rsidRPr="00E207DA">
          <w:rPr>
            <w:rFonts w:asciiTheme="minorEastAsia" w:eastAsiaTheme="minorEastAsia" w:hAnsiTheme="minorEastAsia" w:hint="eastAsia"/>
            <w:sz w:val="20"/>
          </w:rPr>
          <w:t>左右</w:t>
        </w:r>
      </w:smartTag>
      <w:r w:rsidRPr="00E207DA">
        <w:rPr>
          <w:rFonts w:asciiTheme="minorEastAsia" w:eastAsiaTheme="minorEastAsia" w:hAnsiTheme="minorEastAsia" w:hint="eastAsia"/>
          <w:sz w:val="20"/>
        </w:rPr>
        <w:t>の</w:t>
      </w:r>
      <w:smartTag w:uri="schemas-densijiten-jp/ddviewer" w:element="DDviewer">
        <w:r w:rsidRPr="00E207DA">
          <w:rPr>
            <w:rFonts w:asciiTheme="minorEastAsia" w:eastAsiaTheme="minorEastAsia" w:hAnsiTheme="minorEastAsia" w:hint="eastAsia"/>
            <w:sz w:val="20"/>
          </w:rPr>
          <w:t>マージン</w:t>
        </w:r>
      </w:smartTag>
      <w:r w:rsidRPr="00E207DA">
        <w:rPr>
          <w:rFonts w:asciiTheme="minorEastAsia" w:eastAsiaTheme="minorEastAsia" w:hAnsiTheme="minorEastAsia" w:hint="eastAsia"/>
          <w:sz w:val="20"/>
        </w:rPr>
        <w:t>よりもそれぞれ</w:t>
      </w:r>
      <w:r w:rsidRPr="002802D9">
        <w:rPr>
          <w:rFonts w:eastAsiaTheme="minorEastAsia"/>
          <w:sz w:val="20"/>
        </w:rPr>
        <w:t>１</w:t>
      </w:r>
      <w:r w:rsidRPr="002802D9">
        <w:rPr>
          <w:rFonts w:eastAsiaTheme="minorEastAsia"/>
          <w:sz w:val="20"/>
        </w:rPr>
        <w:t>cm</w:t>
      </w:r>
      <w:r w:rsidRPr="00E207DA">
        <w:rPr>
          <w:rFonts w:asciiTheme="minorEastAsia" w:eastAsiaTheme="minorEastAsia" w:hAnsiTheme="minorEastAsia" w:hint="eastAsia"/>
          <w:sz w:val="20"/>
        </w:rPr>
        <w:t>ずつ大きくとって下さい．したがって，</w:t>
      </w:r>
      <w:r w:rsidRPr="002802D9">
        <w:rPr>
          <w:rFonts w:eastAsiaTheme="minorEastAsia"/>
          <w:sz w:val="20"/>
        </w:rPr>
        <w:t>A4</w:t>
      </w:r>
      <w:smartTag w:uri="schemas-densijiten-jp/ddviewer" w:element="DDviewer">
        <w:r w:rsidRPr="00E207DA">
          <w:rPr>
            <w:rFonts w:asciiTheme="minorEastAsia" w:eastAsiaTheme="minorEastAsia" w:hAnsiTheme="minorEastAsia" w:hint="eastAsia"/>
            <w:sz w:val="20"/>
          </w:rPr>
          <w:t>用紙</w:t>
        </w:r>
      </w:smartTag>
      <w:r w:rsidRPr="00E207DA">
        <w:rPr>
          <w:rFonts w:asciiTheme="minorEastAsia" w:eastAsiaTheme="minorEastAsia" w:hAnsiTheme="minorEastAsia" w:hint="eastAsia"/>
          <w:sz w:val="20"/>
        </w:rPr>
        <w:t>の幅に対して</w:t>
      </w:r>
      <w:smartTag w:uri="schemas-densijiten-jp/ddviewer" w:element="DDviewer">
        <w:r w:rsidRPr="00E207DA">
          <w:rPr>
            <w:rFonts w:asciiTheme="minorEastAsia" w:eastAsiaTheme="minorEastAsia" w:hAnsiTheme="minorEastAsia" w:hint="eastAsia"/>
            <w:sz w:val="20"/>
          </w:rPr>
          <w:t>左右</w:t>
        </w:r>
      </w:smartTag>
      <w:r w:rsidRPr="00E207DA">
        <w:rPr>
          <w:rFonts w:asciiTheme="minorEastAsia" w:eastAsiaTheme="minorEastAsia" w:hAnsiTheme="minorEastAsia" w:hint="eastAsia"/>
          <w:sz w:val="20"/>
        </w:rPr>
        <w:t>それぞれ</w:t>
      </w:r>
      <w:r w:rsidRPr="002802D9">
        <w:rPr>
          <w:rFonts w:eastAsiaTheme="minorEastAsia"/>
          <w:sz w:val="20"/>
        </w:rPr>
        <w:t>3</w:t>
      </w:r>
      <w:r w:rsidR="002802D9" w:rsidRPr="002802D9">
        <w:rPr>
          <w:rFonts w:eastAsiaTheme="minorEastAsia"/>
          <w:sz w:val="20"/>
        </w:rPr>
        <w:t xml:space="preserve"> </w:t>
      </w:r>
      <w:r w:rsidRPr="002802D9">
        <w:rPr>
          <w:rFonts w:eastAsiaTheme="minorEastAsia"/>
          <w:sz w:val="20"/>
        </w:rPr>
        <w:t>cm</w:t>
      </w:r>
      <w:r w:rsidRPr="00E207DA">
        <w:rPr>
          <w:rFonts w:asciiTheme="minorEastAsia" w:eastAsiaTheme="minorEastAsia" w:hAnsiTheme="minorEastAsia" w:hint="eastAsia"/>
          <w:sz w:val="20"/>
        </w:rPr>
        <w:t>ずつの</w:t>
      </w:r>
      <w:smartTag w:uri="schemas-densijiten-jp/ddviewer" w:element="DDviewer">
        <w:r w:rsidRPr="00E207DA">
          <w:rPr>
            <w:rFonts w:asciiTheme="minorEastAsia" w:eastAsiaTheme="minorEastAsia" w:hAnsiTheme="minorEastAsia" w:hint="eastAsia"/>
            <w:sz w:val="20"/>
          </w:rPr>
          <w:t>マージン</w:t>
        </w:r>
      </w:smartTag>
      <w:r w:rsidRPr="00E207DA">
        <w:rPr>
          <w:rFonts w:asciiTheme="minorEastAsia" w:eastAsiaTheme="minorEastAsia" w:hAnsiTheme="minorEastAsia" w:hint="eastAsia"/>
          <w:sz w:val="20"/>
        </w:rPr>
        <w:t>をとります．</w:t>
      </w:r>
    </w:p>
    <w:p w14:paraId="4BC7099B" w14:textId="1CE353C7" w:rsidR="00666EC7" w:rsidRPr="00E207DA" w:rsidRDefault="00666EC7" w:rsidP="00666EC7">
      <w:pPr>
        <w:spacing w:line="300" w:lineRule="exact"/>
        <w:rPr>
          <w:rFonts w:asciiTheme="minorEastAsia" w:eastAsiaTheme="minorEastAsia" w:hAnsiTheme="minorEastAsia"/>
          <w:sz w:val="20"/>
        </w:rPr>
      </w:pPr>
      <w:r w:rsidRPr="00E207DA">
        <w:rPr>
          <w:rFonts w:ascii="細明朝体" w:eastAsia="細明朝体" w:hint="eastAsia"/>
          <w:sz w:val="20"/>
        </w:rPr>
        <w:t xml:space="preserve">　</w:t>
      </w:r>
      <w:smartTag w:uri="schemas-densijiten-jp/ddviewer" w:element="DDviewer">
        <w:r w:rsidRPr="00E207DA">
          <w:rPr>
            <w:rFonts w:asciiTheme="minorEastAsia" w:eastAsiaTheme="minorEastAsia" w:hAnsiTheme="minorEastAsia" w:hint="eastAsia"/>
            <w:sz w:val="20"/>
          </w:rPr>
          <w:t>タイトル</w:t>
        </w:r>
      </w:smartTag>
      <w:r w:rsidRPr="00E207DA">
        <w:rPr>
          <w:rFonts w:asciiTheme="minorEastAsia" w:eastAsiaTheme="minorEastAsia" w:hAnsiTheme="minorEastAsia" w:hint="eastAsia"/>
          <w:sz w:val="20"/>
        </w:rPr>
        <w:t>は</w:t>
      </w:r>
      <w:r w:rsidRPr="002802D9">
        <w:rPr>
          <w:rFonts w:eastAsiaTheme="minorEastAsia"/>
          <w:sz w:val="20"/>
        </w:rPr>
        <w:t>A4</w:t>
      </w:r>
      <w:smartTag w:uri="schemas-densijiten-jp/ddviewer" w:element="DDviewer">
        <w:r w:rsidRPr="00E207DA">
          <w:rPr>
            <w:rFonts w:asciiTheme="minorEastAsia" w:eastAsiaTheme="minorEastAsia" w:hAnsiTheme="minorEastAsia" w:hint="eastAsia"/>
            <w:sz w:val="20"/>
          </w:rPr>
          <w:t>用紙</w:t>
        </w:r>
      </w:smartTag>
      <w:r w:rsidRPr="00E207DA">
        <w:rPr>
          <w:rFonts w:asciiTheme="minorEastAsia" w:eastAsiaTheme="minorEastAsia" w:hAnsiTheme="minorEastAsia" w:hint="eastAsia"/>
          <w:sz w:val="20"/>
        </w:rPr>
        <w:t>の</w:t>
      </w:r>
      <w:smartTag w:uri="schemas-densijiten-jp/ddviewer" w:element="DDviewer">
        <w:r w:rsidRPr="00E207DA">
          <w:rPr>
            <w:rFonts w:asciiTheme="minorEastAsia" w:eastAsiaTheme="minorEastAsia" w:hAnsiTheme="minorEastAsia" w:hint="eastAsia"/>
            <w:sz w:val="20"/>
          </w:rPr>
          <w:t>上辺</w:t>
        </w:r>
      </w:smartTag>
      <w:r w:rsidRPr="00E207DA">
        <w:rPr>
          <w:rFonts w:asciiTheme="minorEastAsia" w:eastAsiaTheme="minorEastAsia" w:hAnsiTheme="minorEastAsia" w:hint="eastAsia"/>
          <w:sz w:val="20"/>
        </w:rPr>
        <w:t>に約</w:t>
      </w:r>
      <w:r w:rsidRPr="002802D9">
        <w:rPr>
          <w:rFonts w:eastAsiaTheme="minorEastAsia"/>
          <w:sz w:val="20"/>
        </w:rPr>
        <w:t>3</w:t>
      </w:r>
      <w:r w:rsidR="002802D9" w:rsidRPr="002802D9">
        <w:rPr>
          <w:rFonts w:eastAsiaTheme="minorEastAsia"/>
          <w:sz w:val="20"/>
        </w:rPr>
        <w:t xml:space="preserve"> </w:t>
      </w:r>
      <w:r w:rsidRPr="002802D9">
        <w:rPr>
          <w:rFonts w:eastAsiaTheme="minorEastAsia"/>
          <w:sz w:val="20"/>
        </w:rPr>
        <w:t>cm</w:t>
      </w:r>
      <w:r w:rsidRPr="00E207DA">
        <w:rPr>
          <w:rFonts w:asciiTheme="minorEastAsia" w:eastAsiaTheme="minorEastAsia" w:hAnsiTheme="minorEastAsia" w:hint="eastAsia"/>
          <w:sz w:val="20"/>
        </w:rPr>
        <w:t>の</w:t>
      </w:r>
      <w:smartTag w:uri="schemas-densijiten-jp/ddviewer" w:element="DDviewer">
        <w:r w:rsidRPr="00E207DA">
          <w:rPr>
            <w:rFonts w:asciiTheme="minorEastAsia" w:eastAsiaTheme="minorEastAsia" w:hAnsiTheme="minorEastAsia" w:hint="eastAsia"/>
            <w:sz w:val="20"/>
          </w:rPr>
          <w:t>マージン</w:t>
        </w:r>
      </w:smartTag>
      <w:r w:rsidRPr="00E207DA">
        <w:rPr>
          <w:rFonts w:asciiTheme="minorEastAsia" w:eastAsiaTheme="minorEastAsia" w:hAnsiTheme="minorEastAsia" w:hint="eastAsia"/>
          <w:sz w:val="20"/>
        </w:rPr>
        <w:t>を取り，</w:t>
      </w:r>
      <w:smartTag w:uri="schemas-densijiten-jp/ddviewer" w:element="DDviewer">
        <w:r w:rsidRPr="00E207DA">
          <w:rPr>
            <w:rFonts w:asciiTheme="minorEastAsia" w:eastAsiaTheme="minorEastAsia" w:hAnsiTheme="minorEastAsia" w:hint="eastAsia"/>
            <w:sz w:val="20"/>
          </w:rPr>
          <w:t>センタリング</w:t>
        </w:r>
      </w:smartTag>
      <w:r w:rsidRPr="00E207DA">
        <w:rPr>
          <w:rFonts w:asciiTheme="minorEastAsia" w:eastAsiaTheme="minorEastAsia" w:hAnsiTheme="minorEastAsia" w:hint="eastAsia"/>
          <w:sz w:val="20"/>
        </w:rPr>
        <w:t>します．</w:t>
      </w:r>
      <w:smartTag w:uri="schemas-densijiten-jp/ddviewer" w:element="DDviewer">
        <w:r w:rsidRPr="00E207DA">
          <w:rPr>
            <w:rFonts w:asciiTheme="minorEastAsia" w:eastAsiaTheme="minorEastAsia" w:hAnsiTheme="minorEastAsia" w:hint="eastAsia"/>
            <w:sz w:val="20"/>
          </w:rPr>
          <w:t>以下</w:t>
        </w:r>
      </w:smartTag>
      <w:r w:rsidRPr="00E207DA">
        <w:rPr>
          <w:rFonts w:asciiTheme="minorEastAsia" w:eastAsiaTheme="minorEastAsia" w:hAnsiTheme="minorEastAsia" w:hint="eastAsia"/>
          <w:sz w:val="20"/>
        </w:rPr>
        <w:t>次の順に</w:t>
      </w:r>
      <w:smartTag w:uri="schemas-densijiten-jp/ddviewer" w:element="DDviewer">
        <w:r w:rsidRPr="00E207DA">
          <w:rPr>
            <w:rFonts w:asciiTheme="minorEastAsia" w:eastAsiaTheme="minorEastAsia" w:hAnsiTheme="minorEastAsia" w:hint="eastAsia"/>
            <w:sz w:val="20"/>
          </w:rPr>
          <w:t>タイトル</w:t>
        </w:r>
      </w:smartTag>
      <w:smartTag w:uri="schemas-densijiten-jp/ddviewer" w:element="DDviewer">
        <w:r w:rsidRPr="00E207DA">
          <w:rPr>
            <w:rFonts w:asciiTheme="minorEastAsia" w:eastAsiaTheme="minorEastAsia" w:hAnsiTheme="minorEastAsia" w:hint="eastAsia"/>
            <w:sz w:val="20"/>
          </w:rPr>
          <w:t>部分</w:t>
        </w:r>
      </w:smartTag>
      <w:r w:rsidRPr="00E207DA">
        <w:rPr>
          <w:rFonts w:asciiTheme="minorEastAsia" w:eastAsiaTheme="minorEastAsia" w:hAnsiTheme="minorEastAsia" w:hint="eastAsia"/>
          <w:sz w:val="20"/>
        </w:rPr>
        <w:t>の</w:t>
      </w:r>
      <w:smartTag w:uri="schemas-densijiten-jp/ddviewer" w:element="DDviewer">
        <w:smartTag w:uri="schemas-densijiten-jp/ddviewer" w:element="DDviewer">
          <w:r w:rsidRPr="00E207DA">
            <w:rPr>
              <w:rFonts w:asciiTheme="minorEastAsia" w:eastAsiaTheme="minorEastAsia" w:hAnsiTheme="minorEastAsia" w:hint="eastAsia"/>
              <w:sz w:val="20"/>
            </w:rPr>
            <w:t>構成</w:t>
          </w:r>
        </w:smartTag>
        <w:smartTag w:uri="schemas-densijiten-jp/ddviewer" w:element="DDviewer">
          <w:r w:rsidRPr="00E207DA">
            <w:rPr>
              <w:rFonts w:asciiTheme="minorEastAsia" w:eastAsiaTheme="minorEastAsia" w:hAnsiTheme="minorEastAsia" w:hint="eastAsia"/>
              <w:sz w:val="20"/>
            </w:rPr>
            <w:t>要素</w:t>
          </w:r>
        </w:smartTag>
      </w:smartTag>
      <w:r w:rsidRPr="00E207DA">
        <w:rPr>
          <w:rFonts w:asciiTheme="minorEastAsia" w:eastAsiaTheme="minorEastAsia" w:hAnsiTheme="minorEastAsia" w:hint="eastAsia"/>
          <w:sz w:val="20"/>
        </w:rPr>
        <w:t>を書いて下さい．</w:t>
      </w:r>
    </w:p>
    <w:p w14:paraId="2DC84B23" w14:textId="0AC02ECE" w:rsidR="00666EC7" w:rsidRPr="00E207DA" w:rsidRDefault="00666EC7" w:rsidP="00666EC7">
      <w:pPr>
        <w:spacing w:line="300" w:lineRule="exact"/>
        <w:rPr>
          <w:rFonts w:asciiTheme="minorEastAsia" w:eastAsiaTheme="minorEastAsia" w:hAnsiTheme="minorEastAsia"/>
          <w:sz w:val="20"/>
        </w:rPr>
      </w:pPr>
      <w:smartTag w:uri="schemas-densijiten-jp/ddviewer" w:element="DDviewer">
        <w:r w:rsidRPr="00E207DA">
          <w:rPr>
            <w:rFonts w:asciiTheme="minorEastAsia" w:eastAsiaTheme="minorEastAsia" w:hAnsiTheme="minorEastAsia" w:hint="eastAsia"/>
            <w:sz w:val="20"/>
          </w:rPr>
          <w:t>和文</w:t>
        </w:r>
      </w:smartTag>
      <w:smartTag w:uri="schemas-densijiten-jp/ddviewer" w:element="DDviewer">
        <w:r w:rsidRPr="00E207DA">
          <w:rPr>
            <w:rFonts w:asciiTheme="minorEastAsia" w:eastAsiaTheme="minorEastAsia" w:hAnsiTheme="minorEastAsia" w:hint="eastAsia"/>
            <w:sz w:val="20"/>
          </w:rPr>
          <w:t>タイトル</w:t>
        </w:r>
      </w:smartTag>
      <w:r w:rsidR="00C04727" w:rsidRPr="00E207DA">
        <w:rPr>
          <w:rFonts w:asciiTheme="minorEastAsia" w:eastAsiaTheme="minorEastAsia" w:hAnsiTheme="minorEastAsia" w:hint="eastAsia"/>
          <w:sz w:val="20"/>
        </w:rPr>
        <w:t>：ゴシ</w:t>
      </w:r>
      <w:r w:rsidRPr="00E207DA">
        <w:rPr>
          <w:rFonts w:asciiTheme="minorEastAsia" w:eastAsiaTheme="minorEastAsia" w:hAnsiTheme="minorEastAsia" w:hint="eastAsia"/>
          <w:sz w:val="20"/>
        </w:rPr>
        <w:t>ック体</w:t>
      </w:r>
      <w:r w:rsidRPr="002802D9">
        <w:rPr>
          <w:rFonts w:eastAsiaTheme="minorEastAsia"/>
          <w:sz w:val="20"/>
        </w:rPr>
        <w:t>20</w:t>
      </w:r>
      <w:r w:rsidR="002802D9">
        <w:rPr>
          <w:rFonts w:eastAsiaTheme="minorEastAsia"/>
          <w:sz w:val="20"/>
        </w:rPr>
        <w:t xml:space="preserve"> </w:t>
      </w:r>
      <w:r w:rsidRPr="002802D9">
        <w:rPr>
          <w:rFonts w:eastAsiaTheme="minorEastAsia"/>
          <w:sz w:val="20"/>
        </w:rPr>
        <w:t>pt</w:t>
      </w:r>
      <w:smartTag w:uri="schemas-densijiten-jp/ddviewer" w:element="DDviewer">
        <w:r w:rsidRPr="00E207DA">
          <w:rPr>
            <w:rFonts w:asciiTheme="minorEastAsia" w:eastAsiaTheme="minorEastAsia" w:hAnsiTheme="minorEastAsia" w:hint="eastAsia"/>
            <w:sz w:val="20"/>
          </w:rPr>
          <w:t>フォント</w:t>
        </w:r>
      </w:smartTag>
    </w:p>
    <w:p w14:paraId="77F750A8" w14:textId="09D04CA9" w:rsidR="00666EC7" w:rsidRPr="00E207DA" w:rsidRDefault="00666EC7" w:rsidP="00666EC7">
      <w:pPr>
        <w:spacing w:line="300" w:lineRule="exact"/>
        <w:rPr>
          <w:rFonts w:asciiTheme="minorEastAsia" w:eastAsiaTheme="minorEastAsia" w:hAnsiTheme="minorEastAsia"/>
          <w:sz w:val="20"/>
        </w:rPr>
      </w:pPr>
      <w:smartTag w:uri="schemas-densijiten-jp/ddviewer" w:element="DDviewer">
        <w:r w:rsidRPr="00E207DA">
          <w:rPr>
            <w:rFonts w:asciiTheme="minorEastAsia" w:eastAsiaTheme="minorEastAsia" w:hAnsiTheme="minorEastAsia" w:hint="eastAsia"/>
            <w:sz w:val="20"/>
          </w:rPr>
          <w:t>英文</w:t>
        </w:r>
      </w:smartTag>
      <w:smartTag w:uri="schemas-densijiten-jp/ddviewer" w:element="DDviewer">
        <w:r w:rsidRPr="00E207DA">
          <w:rPr>
            <w:rFonts w:asciiTheme="minorEastAsia" w:eastAsiaTheme="minorEastAsia" w:hAnsiTheme="minorEastAsia" w:hint="eastAsia"/>
            <w:sz w:val="20"/>
          </w:rPr>
          <w:t>タイトル</w:t>
        </w:r>
      </w:smartTag>
      <w:r w:rsidRPr="00E207DA">
        <w:rPr>
          <w:rFonts w:asciiTheme="minorEastAsia" w:eastAsiaTheme="minorEastAsia" w:hAnsiTheme="minorEastAsia" w:hint="eastAsia"/>
          <w:sz w:val="20"/>
        </w:rPr>
        <w:t>：</w:t>
      </w:r>
      <w:smartTag w:uri="schemas-densijiten-jp/ddviewer" w:element="DDviewer">
        <w:r w:rsidRPr="002802D9">
          <w:rPr>
            <w:rFonts w:eastAsiaTheme="minorEastAsia"/>
            <w:sz w:val="20"/>
          </w:rPr>
          <w:t>Time</w:t>
        </w:r>
      </w:smartTag>
      <w:r w:rsidRPr="002802D9">
        <w:rPr>
          <w:rFonts w:eastAsiaTheme="minorEastAsia"/>
          <w:sz w:val="20"/>
        </w:rPr>
        <w:t xml:space="preserve">s New </w:t>
      </w:r>
      <w:smartTag w:uri="schemas-densijiten-jp/ddviewer" w:element="DDviewer">
        <w:smartTag w:uri="schemas-densijiten-jp/ddviewer" w:element="DDviewer">
          <w:r w:rsidRPr="002802D9">
            <w:rPr>
              <w:rFonts w:eastAsiaTheme="minorEastAsia"/>
              <w:sz w:val="20"/>
            </w:rPr>
            <w:t>R</w:t>
          </w:r>
          <w:smartTag w:uri="schemas-densijiten-jp/ddviewer" w:element="DDviewer">
            <w:r w:rsidRPr="002802D9">
              <w:rPr>
                <w:rFonts w:eastAsiaTheme="minorEastAsia"/>
                <w:sz w:val="20"/>
              </w:rPr>
              <w:t>oma</w:t>
            </w:r>
          </w:smartTag>
        </w:smartTag>
        <w:r w:rsidRPr="002802D9">
          <w:rPr>
            <w:rFonts w:eastAsiaTheme="minorEastAsia"/>
            <w:sz w:val="20"/>
          </w:rPr>
          <w:t>n</w:t>
        </w:r>
      </w:smartTag>
      <w:r w:rsidRPr="002802D9">
        <w:rPr>
          <w:rFonts w:eastAsiaTheme="minorEastAsia"/>
          <w:sz w:val="20"/>
        </w:rPr>
        <w:t xml:space="preserve"> 12</w:t>
      </w:r>
      <w:r w:rsidR="002802D9" w:rsidRPr="002802D9">
        <w:rPr>
          <w:rFonts w:eastAsiaTheme="minorEastAsia"/>
          <w:sz w:val="20"/>
        </w:rPr>
        <w:t xml:space="preserve"> </w:t>
      </w:r>
      <w:r w:rsidRPr="002802D9">
        <w:rPr>
          <w:rFonts w:eastAsiaTheme="minorEastAsia"/>
          <w:sz w:val="20"/>
        </w:rPr>
        <w:t>pt</w:t>
      </w:r>
      <w:smartTag w:uri="schemas-densijiten-jp/ddviewer" w:element="DDviewer">
        <w:r w:rsidRPr="00E207DA">
          <w:rPr>
            <w:rFonts w:asciiTheme="minorEastAsia" w:eastAsiaTheme="minorEastAsia" w:hAnsiTheme="minorEastAsia" w:hint="eastAsia"/>
            <w:sz w:val="20"/>
          </w:rPr>
          <w:t>フォント</w:t>
        </w:r>
      </w:smartTag>
    </w:p>
    <w:p w14:paraId="65DE4027" w14:textId="3C21EF6C" w:rsidR="00666EC7" w:rsidRPr="00E207DA" w:rsidRDefault="00666EC7" w:rsidP="00666EC7">
      <w:pPr>
        <w:spacing w:line="300" w:lineRule="exact"/>
        <w:rPr>
          <w:rFonts w:asciiTheme="minorEastAsia" w:eastAsiaTheme="minorEastAsia" w:hAnsiTheme="minorEastAsia"/>
          <w:sz w:val="20"/>
        </w:rPr>
      </w:pPr>
      <w:r w:rsidRPr="00E207DA">
        <w:rPr>
          <w:rFonts w:asciiTheme="minorEastAsia" w:eastAsiaTheme="minorEastAsia" w:hAnsiTheme="minorEastAsia" w:hint="eastAsia"/>
          <w:sz w:val="20"/>
        </w:rPr>
        <w:t xml:space="preserve">　　　（その下に約</w:t>
      </w:r>
      <w:r w:rsidRPr="002802D9">
        <w:rPr>
          <w:rFonts w:eastAsiaTheme="minorEastAsia"/>
          <w:sz w:val="20"/>
        </w:rPr>
        <w:t>1.5</w:t>
      </w:r>
      <w:r w:rsidR="002802D9" w:rsidRPr="002802D9">
        <w:rPr>
          <w:rFonts w:eastAsiaTheme="minorEastAsia"/>
          <w:sz w:val="20"/>
        </w:rPr>
        <w:t xml:space="preserve"> </w:t>
      </w:r>
      <w:r w:rsidRPr="002802D9">
        <w:rPr>
          <w:rFonts w:eastAsiaTheme="minorEastAsia"/>
          <w:sz w:val="20"/>
        </w:rPr>
        <w:t>cm</w:t>
      </w:r>
      <w:r w:rsidRPr="00E207DA">
        <w:rPr>
          <w:rFonts w:asciiTheme="minorEastAsia" w:eastAsiaTheme="minorEastAsia" w:hAnsiTheme="minorEastAsia" w:hint="eastAsia"/>
          <w:sz w:val="20"/>
        </w:rPr>
        <w:t>の</w:t>
      </w:r>
      <w:smartTag w:uri="schemas-densijiten-jp/ddviewer" w:element="DDviewer">
        <w:r w:rsidRPr="00E207DA">
          <w:rPr>
            <w:rFonts w:asciiTheme="minorEastAsia" w:eastAsiaTheme="minorEastAsia" w:hAnsiTheme="minorEastAsia" w:hint="eastAsia"/>
            <w:sz w:val="20"/>
          </w:rPr>
          <w:t>スペース</w:t>
        </w:r>
      </w:smartTag>
      <w:r w:rsidRPr="00E207DA">
        <w:rPr>
          <w:rFonts w:asciiTheme="minorEastAsia" w:eastAsiaTheme="minorEastAsia" w:hAnsiTheme="minorEastAsia" w:hint="eastAsia"/>
          <w:sz w:val="20"/>
        </w:rPr>
        <w:t>）</w:t>
      </w:r>
    </w:p>
    <w:p w14:paraId="1A501394" w14:textId="603D37B0" w:rsidR="00666EC7" w:rsidRPr="00E207DA" w:rsidRDefault="00666EC7" w:rsidP="00666EC7">
      <w:pPr>
        <w:spacing w:line="300" w:lineRule="exact"/>
        <w:rPr>
          <w:rFonts w:asciiTheme="minorEastAsia" w:eastAsiaTheme="minorEastAsia" w:hAnsiTheme="minorEastAsia"/>
          <w:sz w:val="20"/>
        </w:rPr>
      </w:pPr>
      <w:smartTag w:uri="schemas-densijiten-jp/ddviewer" w:element="DDviewer">
        <w:r w:rsidRPr="00E207DA">
          <w:rPr>
            <w:rFonts w:asciiTheme="minorEastAsia" w:eastAsiaTheme="minorEastAsia" w:hAnsiTheme="minorEastAsia" w:hint="eastAsia"/>
            <w:sz w:val="20"/>
          </w:rPr>
          <w:t>和文</w:t>
        </w:r>
      </w:smartTag>
      <w:smartTag w:uri="schemas-densijiten-jp/ddviewer" w:element="DDviewer">
        <w:r w:rsidRPr="00E207DA">
          <w:rPr>
            <w:rFonts w:asciiTheme="minorEastAsia" w:eastAsiaTheme="minorEastAsia" w:hAnsiTheme="minorEastAsia" w:hint="eastAsia"/>
            <w:sz w:val="20"/>
          </w:rPr>
          <w:t>著者</w:t>
        </w:r>
      </w:smartTag>
      <w:r w:rsidRPr="00E207DA">
        <w:rPr>
          <w:rFonts w:asciiTheme="minorEastAsia" w:eastAsiaTheme="minorEastAsia" w:hAnsiTheme="minorEastAsia" w:hint="eastAsia"/>
          <w:sz w:val="20"/>
        </w:rPr>
        <w:t>名：</w:t>
      </w:r>
      <w:smartTag w:uri="schemas-densijiten-jp/ddviewer" w:element="DDviewer">
        <w:r w:rsidR="00857293" w:rsidRPr="00E207DA">
          <w:rPr>
            <w:rFonts w:asciiTheme="minorEastAsia" w:eastAsiaTheme="minorEastAsia" w:hAnsiTheme="minorEastAsia" w:hint="eastAsia"/>
            <w:sz w:val="20"/>
          </w:rPr>
          <w:t>明朝</w:t>
        </w:r>
      </w:smartTag>
      <w:r w:rsidR="00857293" w:rsidRPr="00E207DA">
        <w:rPr>
          <w:rFonts w:asciiTheme="minorEastAsia" w:eastAsiaTheme="minorEastAsia" w:hAnsiTheme="minorEastAsia" w:hint="eastAsia"/>
          <w:sz w:val="20"/>
        </w:rPr>
        <w:t>体</w:t>
      </w:r>
      <w:r w:rsidRPr="002802D9">
        <w:rPr>
          <w:rFonts w:eastAsiaTheme="minorEastAsia"/>
          <w:sz w:val="20"/>
        </w:rPr>
        <w:t>12</w:t>
      </w:r>
      <w:r w:rsidR="002802D9" w:rsidRPr="002802D9">
        <w:rPr>
          <w:rFonts w:eastAsiaTheme="minorEastAsia"/>
          <w:sz w:val="20"/>
        </w:rPr>
        <w:t xml:space="preserve"> </w:t>
      </w:r>
      <w:r w:rsidRPr="002802D9">
        <w:rPr>
          <w:rFonts w:eastAsiaTheme="minorEastAsia"/>
          <w:sz w:val="20"/>
        </w:rPr>
        <w:t>pt</w:t>
      </w:r>
      <w:smartTag w:uri="schemas-densijiten-jp/ddviewer" w:element="DDviewer">
        <w:r w:rsidRPr="00E207DA">
          <w:rPr>
            <w:rFonts w:asciiTheme="minorEastAsia" w:eastAsiaTheme="minorEastAsia" w:hAnsiTheme="minorEastAsia" w:hint="eastAsia"/>
            <w:sz w:val="20"/>
          </w:rPr>
          <w:t>フォント</w:t>
        </w:r>
      </w:smartTag>
    </w:p>
    <w:p w14:paraId="0D0BCE77" w14:textId="47B3D90C" w:rsidR="00666EC7" w:rsidRPr="00E207DA" w:rsidRDefault="00666EC7" w:rsidP="00666EC7">
      <w:pPr>
        <w:spacing w:line="300" w:lineRule="exact"/>
        <w:rPr>
          <w:rFonts w:asciiTheme="minorEastAsia" w:eastAsiaTheme="minorEastAsia" w:hAnsiTheme="minorEastAsia"/>
          <w:sz w:val="20"/>
        </w:rPr>
      </w:pPr>
      <w:smartTag w:uri="schemas-densijiten-jp/ddviewer" w:element="DDviewer">
        <w:r w:rsidRPr="00E207DA">
          <w:rPr>
            <w:rFonts w:asciiTheme="minorEastAsia" w:eastAsiaTheme="minorEastAsia" w:hAnsiTheme="minorEastAsia" w:hint="eastAsia"/>
            <w:sz w:val="20"/>
          </w:rPr>
          <w:t>英文</w:t>
        </w:r>
      </w:smartTag>
      <w:smartTag w:uri="schemas-densijiten-jp/ddviewer" w:element="DDviewer">
        <w:r w:rsidRPr="00E207DA">
          <w:rPr>
            <w:rFonts w:asciiTheme="minorEastAsia" w:eastAsiaTheme="minorEastAsia" w:hAnsiTheme="minorEastAsia" w:hint="eastAsia"/>
            <w:sz w:val="20"/>
          </w:rPr>
          <w:t>著者</w:t>
        </w:r>
      </w:smartTag>
      <w:r w:rsidRPr="00E207DA">
        <w:rPr>
          <w:rFonts w:asciiTheme="minorEastAsia" w:eastAsiaTheme="minorEastAsia" w:hAnsiTheme="minorEastAsia" w:hint="eastAsia"/>
          <w:sz w:val="20"/>
        </w:rPr>
        <w:t>名：</w:t>
      </w:r>
      <w:smartTag w:uri="schemas-densijiten-jp/ddviewer" w:element="DDviewer">
        <w:r w:rsidRPr="002802D9">
          <w:rPr>
            <w:rFonts w:eastAsiaTheme="minorEastAsia"/>
            <w:sz w:val="20"/>
          </w:rPr>
          <w:t>Time</w:t>
        </w:r>
      </w:smartTag>
      <w:r w:rsidRPr="002802D9">
        <w:rPr>
          <w:rFonts w:eastAsiaTheme="minorEastAsia"/>
          <w:sz w:val="20"/>
        </w:rPr>
        <w:t xml:space="preserve">s New </w:t>
      </w:r>
      <w:smartTag w:uri="schemas-densijiten-jp/ddviewer" w:element="DDviewer">
        <w:smartTag w:uri="schemas-densijiten-jp/ddviewer" w:element="DDviewer">
          <w:r w:rsidRPr="002802D9">
            <w:rPr>
              <w:rFonts w:eastAsiaTheme="minorEastAsia"/>
              <w:sz w:val="20"/>
            </w:rPr>
            <w:t>R</w:t>
          </w:r>
          <w:smartTag w:uri="schemas-densijiten-jp/ddviewer" w:element="DDviewer">
            <w:r w:rsidRPr="002802D9">
              <w:rPr>
                <w:rFonts w:eastAsiaTheme="minorEastAsia"/>
                <w:sz w:val="20"/>
              </w:rPr>
              <w:t>oma</w:t>
            </w:r>
          </w:smartTag>
        </w:smartTag>
        <w:r w:rsidRPr="002802D9">
          <w:rPr>
            <w:rFonts w:eastAsiaTheme="minorEastAsia"/>
            <w:sz w:val="20"/>
          </w:rPr>
          <w:t>n</w:t>
        </w:r>
      </w:smartTag>
      <w:r w:rsidRPr="002802D9">
        <w:rPr>
          <w:rFonts w:eastAsiaTheme="minorEastAsia"/>
          <w:sz w:val="20"/>
        </w:rPr>
        <w:t xml:space="preserve"> 10.5</w:t>
      </w:r>
      <w:r w:rsidR="002802D9" w:rsidRPr="002802D9">
        <w:rPr>
          <w:rFonts w:eastAsiaTheme="minorEastAsia"/>
          <w:sz w:val="20"/>
        </w:rPr>
        <w:t xml:space="preserve"> </w:t>
      </w:r>
      <w:r w:rsidRPr="002802D9">
        <w:rPr>
          <w:rFonts w:eastAsiaTheme="minorEastAsia"/>
          <w:sz w:val="20"/>
        </w:rPr>
        <w:t>pt</w:t>
      </w:r>
      <w:smartTag w:uri="schemas-densijiten-jp/ddviewer" w:element="DDviewer">
        <w:r w:rsidRPr="00E207DA">
          <w:rPr>
            <w:rFonts w:asciiTheme="minorEastAsia" w:eastAsiaTheme="minorEastAsia" w:hAnsiTheme="minorEastAsia" w:hint="eastAsia"/>
            <w:sz w:val="20"/>
          </w:rPr>
          <w:t>フォント</w:t>
        </w:r>
      </w:smartTag>
    </w:p>
    <w:p w14:paraId="18FC5977" w14:textId="2C0F9550" w:rsidR="00666EC7" w:rsidRPr="00E207DA" w:rsidRDefault="00666EC7" w:rsidP="00666EC7">
      <w:pPr>
        <w:spacing w:line="300" w:lineRule="exact"/>
        <w:rPr>
          <w:rFonts w:asciiTheme="minorEastAsia" w:eastAsiaTheme="minorEastAsia" w:hAnsiTheme="minorEastAsia"/>
          <w:sz w:val="20"/>
        </w:rPr>
      </w:pPr>
      <w:r w:rsidRPr="00E207DA">
        <w:rPr>
          <w:rFonts w:asciiTheme="minorEastAsia" w:eastAsiaTheme="minorEastAsia" w:hAnsiTheme="minorEastAsia" w:hint="eastAsia"/>
          <w:sz w:val="20"/>
        </w:rPr>
        <w:t xml:space="preserve">　　　（その下に約</w:t>
      </w:r>
      <w:r w:rsidRPr="002802D9">
        <w:rPr>
          <w:rFonts w:eastAsiaTheme="minorEastAsia"/>
          <w:sz w:val="20"/>
        </w:rPr>
        <w:t>5</w:t>
      </w:r>
      <w:r w:rsidR="002802D9" w:rsidRPr="002802D9">
        <w:rPr>
          <w:rFonts w:eastAsiaTheme="minorEastAsia"/>
          <w:sz w:val="20"/>
        </w:rPr>
        <w:t xml:space="preserve"> </w:t>
      </w:r>
      <w:r w:rsidRPr="002802D9">
        <w:rPr>
          <w:rFonts w:eastAsiaTheme="minorEastAsia"/>
          <w:sz w:val="20"/>
        </w:rPr>
        <w:t>mm</w:t>
      </w:r>
      <w:r w:rsidRPr="00E207DA">
        <w:rPr>
          <w:rFonts w:asciiTheme="minorEastAsia" w:eastAsiaTheme="minorEastAsia" w:hAnsiTheme="minorEastAsia" w:hint="eastAsia"/>
          <w:sz w:val="20"/>
        </w:rPr>
        <w:t>の</w:t>
      </w:r>
      <w:smartTag w:uri="schemas-densijiten-jp/ddviewer" w:element="DDviewer">
        <w:r w:rsidRPr="00E207DA">
          <w:rPr>
            <w:rFonts w:asciiTheme="minorEastAsia" w:eastAsiaTheme="minorEastAsia" w:hAnsiTheme="minorEastAsia" w:hint="eastAsia"/>
            <w:sz w:val="20"/>
          </w:rPr>
          <w:t>スペース</w:t>
        </w:r>
      </w:smartTag>
      <w:r w:rsidRPr="00E207DA">
        <w:rPr>
          <w:rFonts w:asciiTheme="minorEastAsia" w:eastAsiaTheme="minorEastAsia" w:hAnsiTheme="minorEastAsia" w:hint="eastAsia"/>
          <w:sz w:val="20"/>
        </w:rPr>
        <w:t>）</w:t>
      </w:r>
    </w:p>
    <w:p w14:paraId="2400E07B" w14:textId="30993D57" w:rsidR="00666EC7" w:rsidRPr="00E207DA" w:rsidRDefault="00666EC7" w:rsidP="00666EC7">
      <w:pPr>
        <w:spacing w:line="300" w:lineRule="exact"/>
        <w:rPr>
          <w:rFonts w:asciiTheme="minorEastAsia" w:eastAsiaTheme="minorEastAsia" w:hAnsiTheme="minorEastAsia"/>
          <w:sz w:val="20"/>
        </w:rPr>
      </w:pPr>
      <w:smartTag w:uri="schemas-densijiten-jp/ddviewer" w:element="DDviewer">
        <w:r w:rsidRPr="00E207DA">
          <w:rPr>
            <w:rFonts w:asciiTheme="minorEastAsia" w:eastAsiaTheme="minorEastAsia" w:hAnsiTheme="minorEastAsia" w:hint="eastAsia"/>
            <w:sz w:val="20"/>
          </w:rPr>
          <w:t>著者</w:t>
        </w:r>
      </w:smartTag>
      <w:smartTag w:uri="schemas-densijiten-jp/ddviewer" w:element="DDviewer">
        <w:r w:rsidRPr="00E207DA">
          <w:rPr>
            <w:rFonts w:asciiTheme="minorEastAsia" w:eastAsiaTheme="minorEastAsia" w:hAnsiTheme="minorEastAsia" w:hint="eastAsia"/>
            <w:sz w:val="20"/>
          </w:rPr>
          <w:t>所属</w:t>
        </w:r>
      </w:smartTag>
      <w:r w:rsidRPr="00E207DA">
        <w:rPr>
          <w:rFonts w:asciiTheme="minorEastAsia" w:eastAsiaTheme="minorEastAsia" w:hAnsiTheme="minorEastAsia" w:hint="eastAsia"/>
          <w:sz w:val="20"/>
        </w:rPr>
        <w:t>：</w:t>
      </w:r>
      <w:smartTag w:uri="schemas-densijiten-jp/ddviewer" w:element="DDviewer">
        <w:r w:rsidR="00857293" w:rsidRPr="00E207DA">
          <w:rPr>
            <w:rFonts w:asciiTheme="minorEastAsia" w:eastAsiaTheme="minorEastAsia" w:hAnsiTheme="minorEastAsia" w:hint="eastAsia"/>
            <w:sz w:val="20"/>
          </w:rPr>
          <w:t>明朝</w:t>
        </w:r>
      </w:smartTag>
      <w:r w:rsidR="00857293" w:rsidRPr="00E207DA">
        <w:rPr>
          <w:rFonts w:asciiTheme="minorEastAsia" w:eastAsiaTheme="minorEastAsia" w:hAnsiTheme="minorEastAsia" w:hint="eastAsia"/>
          <w:sz w:val="20"/>
        </w:rPr>
        <w:t>体</w:t>
      </w:r>
      <w:r w:rsidRPr="002802D9">
        <w:rPr>
          <w:rFonts w:eastAsiaTheme="minorEastAsia"/>
          <w:sz w:val="20"/>
        </w:rPr>
        <w:t>9</w:t>
      </w:r>
      <w:r w:rsidR="002802D9" w:rsidRPr="002802D9">
        <w:rPr>
          <w:rFonts w:eastAsiaTheme="minorEastAsia"/>
          <w:sz w:val="20"/>
        </w:rPr>
        <w:t xml:space="preserve"> </w:t>
      </w:r>
      <w:r w:rsidRPr="002802D9">
        <w:rPr>
          <w:rFonts w:eastAsiaTheme="minorEastAsia"/>
          <w:sz w:val="20"/>
        </w:rPr>
        <w:t>pt</w:t>
      </w:r>
      <w:smartTag w:uri="schemas-densijiten-jp/ddviewer" w:element="DDviewer">
        <w:r w:rsidRPr="00E207DA">
          <w:rPr>
            <w:rFonts w:asciiTheme="minorEastAsia" w:eastAsiaTheme="minorEastAsia" w:hAnsiTheme="minorEastAsia" w:hint="eastAsia"/>
            <w:sz w:val="20"/>
          </w:rPr>
          <w:t>フォント</w:t>
        </w:r>
      </w:smartTag>
    </w:p>
    <w:p w14:paraId="50B095A4" w14:textId="1AEA7927" w:rsidR="007657EB" w:rsidRPr="00E207DA" w:rsidRDefault="007657EB" w:rsidP="00666EC7">
      <w:pPr>
        <w:spacing w:line="300" w:lineRule="exact"/>
        <w:rPr>
          <w:rFonts w:asciiTheme="minorEastAsia" w:eastAsiaTheme="minorEastAsia" w:hAnsiTheme="minorEastAsia"/>
          <w:sz w:val="20"/>
        </w:rPr>
      </w:pPr>
      <w:r w:rsidRPr="002802D9">
        <w:rPr>
          <w:rFonts w:eastAsiaTheme="minorEastAsia"/>
          <w:sz w:val="20"/>
        </w:rPr>
        <w:t>E-mail address</w:t>
      </w:r>
      <w:r w:rsidRPr="002802D9">
        <w:rPr>
          <w:rFonts w:eastAsiaTheme="minorEastAsia"/>
          <w:sz w:val="20"/>
        </w:rPr>
        <w:t>：</w:t>
      </w:r>
      <w:smartTag w:uri="schemas-densijiten-jp/ddviewer" w:element="DDviewer">
        <w:r w:rsidRPr="002802D9">
          <w:rPr>
            <w:rFonts w:eastAsiaTheme="minorEastAsia"/>
            <w:sz w:val="20"/>
          </w:rPr>
          <w:t>Time</w:t>
        </w:r>
      </w:smartTag>
      <w:r w:rsidRPr="002802D9">
        <w:rPr>
          <w:rFonts w:eastAsiaTheme="minorEastAsia"/>
          <w:sz w:val="20"/>
        </w:rPr>
        <w:t xml:space="preserve">s New </w:t>
      </w:r>
      <w:smartTag w:uri="schemas-densijiten-jp/ddviewer" w:element="DDviewer">
        <w:smartTag w:uri="schemas-densijiten-jp/ddviewer" w:element="DDviewer">
          <w:r w:rsidRPr="002802D9">
            <w:rPr>
              <w:rFonts w:eastAsiaTheme="minorEastAsia"/>
              <w:sz w:val="20"/>
            </w:rPr>
            <w:t>R</w:t>
          </w:r>
          <w:smartTag w:uri="schemas-densijiten-jp/ddviewer" w:element="DDviewer">
            <w:r w:rsidRPr="002802D9">
              <w:rPr>
                <w:rFonts w:eastAsiaTheme="minorEastAsia"/>
                <w:sz w:val="20"/>
              </w:rPr>
              <w:t>oma</w:t>
            </w:r>
          </w:smartTag>
        </w:smartTag>
        <w:r w:rsidRPr="002802D9">
          <w:rPr>
            <w:rFonts w:eastAsiaTheme="minorEastAsia"/>
            <w:sz w:val="20"/>
          </w:rPr>
          <w:t>n</w:t>
        </w:r>
      </w:smartTag>
      <w:r w:rsidRPr="002802D9">
        <w:rPr>
          <w:rFonts w:eastAsiaTheme="minorEastAsia"/>
          <w:sz w:val="20"/>
        </w:rPr>
        <w:t xml:space="preserve"> 9</w:t>
      </w:r>
      <w:r w:rsidR="002802D9">
        <w:rPr>
          <w:rFonts w:eastAsiaTheme="minorEastAsia"/>
          <w:sz w:val="20"/>
        </w:rPr>
        <w:t xml:space="preserve"> </w:t>
      </w:r>
      <w:r w:rsidRPr="002802D9">
        <w:rPr>
          <w:rFonts w:eastAsiaTheme="minorEastAsia"/>
          <w:sz w:val="20"/>
        </w:rPr>
        <w:t>pt</w:t>
      </w:r>
      <w:smartTag w:uri="schemas-densijiten-jp/ddviewer" w:element="DDviewer">
        <w:r w:rsidRPr="00E207DA">
          <w:rPr>
            <w:rFonts w:asciiTheme="minorEastAsia" w:eastAsiaTheme="minorEastAsia" w:hAnsiTheme="minorEastAsia" w:hint="eastAsia"/>
            <w:sz w:val="20"/>
          </w:rPr>
          <w:t>フォント</w:t>
        </w:r>
      </w:smartTag>
    </w:p>
    <w:p w14:paraId="21698EF2" w14:textId="30367E19" w:rsidR="00666EC7" w:rsidRPr="00E207DA" w:rsidRDefault="00666EC7" w:rsidP="00666EC7">
      <w:pPr>
        <w:spacing w:line="300" w:lineRule="exact"/>
        <w:rPr>
          <w:rFonts w:asciiTheme="minorEastAsia" w:eastAsiaTheme="minorEastAsia" w:hAnsiTheme="minorEastAsia"/>
          <w:sz w:val="20"/>
        </w:rPr>
      </w:pPr>
      <w:r w:rsidRPr="00E207DA">
        <w:rPr>
          <w:rFonts w:asciiTheme="minorEastAsia" w:eastAsiaTheme="minorEastAsia" w:hAnsiTheme="minorEastAsia" w:hint="eastAsia"/>
          <w:sz w:val="20"/>
        </w:rPr>
        <w:t xml:space="preserve">　　　（その下に約</w:t>
      </w:r>
      <w:r w:rsidRPr="002802D9">
        <w:rPr>
          <w:rFonts w:eastAsiaTheme="minorEastAsia"/>
          <w:sz w:val="20"/>
        </w:rPr>
        <w:t>1</w:t>
      </w:r>
      <w:r w:rsidR="002802D9" w:rsidRPr="002802D9">
        <w:rPr>
          <w:rFonts w:eastAsiaTheme="minorEastAsia"/>
          <w:sz w:val="20"/>
        </w:rPr>
        <w:t xml:space="preserve"> </w:t>
      </w:r>
      <w:r w:rsidRPr="002802D9">
        <w:rPr>
          <w:rFonts w:eastAsiaTheme="minorEastAsia"/>
          <w:sz w:val="20"/>
        </w:rPr>
        <w:t>cm</w:t>
      </w:r>
      <w:r w:rsidRPr="00E207DA">
        <w:rPr>
          <w:rFonts w:asciiTheme="minorEastAsia" w:eastAsiaTheme="minorEastAsia" w:hAnsiTheme="minorEastAsia" w:hint="eastAsia"/>
          <w:sz w:val="20"/>
        </w:rPr>
        <w:t>の</w:t>
      </w:r>
      <w:smartTag w:uri="schemas-densijiten-jp/ddviewer" w:element="DDviewer">
        <w:r w:rsidRPr="00E207DA">
          <w:rPr>
            <w:rFonts w:asciiTheme="minorEastAsia" w:eastAsiaTheme="minorEastAsia" w:hAnsiTheme="minorEastAsia" w:hint="eastAsia"/>
            <w:sz w:val="20"/>
          </w:rPr>
          <w:t>スペース</w:t>
        </w:r>
      </w:smartTag>
      <w:r w:rsidRPr="00E207DA">
        <w:rPr>
          <w:rFonts w:asciiTheme="minorEastAsia" w:eastAsiaTheme="minorEastAsia" w:hAnsiTheme="minorEastAsia" w:hint="eastAsia"/>
          <w:sz w:val="20"/>
        </w:rPr>
        <w:t>）</w:t>
      </w:r>
    </w:p>
    <w:p w14:paraId="699D8FA3" w14:textId="36F88DE1" w:rsidR="00666EC7" w:rsidRPr="00E207DA" w:rsidRDefault="007657EB" w:rsidP="00666EC7">
      <w:pPr>
        <w:spacing w:line="300" w:lineRule="exact"/>
        <w:rPr>
          <w:rFonts w:asciiTheme="minorEastAsia" w:eastAsiaTheme="minorEastAsia" w:hAnsiTheme="minorEastAsia"/>
          <w:sz w:val="20"/>
        </w:rPr>
      </w:pPr>
      <w:r w:rsidRPr="00E207DA">
        <w:rPr>
          <w:rFonts w:asciiTheme="minorEastAsia" w:eastAsiaTheme="minorEastAsia" w:hAnsiTheme="minorEastAsia" w:hint="eastAsia"/>
          <w:b/>
          <w:sz w:val="20"/>
        </w:rPr>
        <w:t>Key words</w:t>
      </w:r>
      <w:r w:rsidR="00666EC7" w:rsidRPr="00E207DA">
        <w:rPr>
          <w:rFonts w:asciiTheme="minorEastAsia" w:eastAsiaTheme="minorEastAsia" w:hAnsiTheme="minorEastAsia" w:hint="eastAsia"/>
          <w:sz w:val="20"/>
        </w:rPr>
        <w:t>：</w:t>
      </w:r>
      <w:smartTag w:uri="schemas-densijiten-jp/ddviewer" w:element="DDviewer">
        <w:r w:rsidR="002E0BB7" w:rsidRPr="002802D9">
          <w:rPr>
            <w:rFonts w:eastAsiaTheme="minorEastAsia"/>
            <w:sz w:val="20"/>
          </w:rPr>
          <w:t>Time</w:t>
        </w:r>
      </w:smartTag>
      <w:r w:rsidR="002E0BB7" w:rsidRPr="002802D9">
        <w:rPr>
          <w:rFonts w:eastAsiaTheme="minorEastAsia"/>
          <w:sz w:val="20"/>
        </w:rPr>
        <w:t xml:space="preserve">s New </w:t>
      </w:r>
      <w:smartTag w:uri="schemas-densijiten-jp/ddviewer" w:element="DDviewer">
        <w:smartTag w:uri="schemas-densijiten-jp/ddviewer" w:element="DDviewer">
          <w:r w:rsidR="002E0BB7" w:rsidRPr="002802D9">
            <w:rPr>
              <w:rFonts w:eastAsiaTheme="minorEastAsia"/>
              <w:sz w:val="20"/>
            </w:rPr>
            <w:t>R</w:t>
          </w:r>
          <w:smartTag w:uri="schemas-densijiten-jp/ddviewer" w:element="DDviewer">
            <w:r w:rsidR="002E0BB7" w:rsidRPr="002802D9">
              <w:rPr>
                <w:rFonts w:eastAsiaTheme="minorEastAsia"/>
                <w:sz w:val="20"/>
              </w:rPr>
              <w:t>oma</w:t>
            </w:r>
          </w:smartTag>
        </w:smartTag>
        <w:r w:rsidR="002E0BB7" w:rsidRPr="002802D9">
          <w:rPr>
            <w:rFonts w:eastAsiaTheme="minorEastAsia"/>
            <w:sz w:val="20"/>
          </w:rPr>
          <w:t>n</w:t>
        </w:r>
      </w:smartTag>
      <w:r w:rsidR="00AC22CC" w:rsidRPr="00E207DA">
        <w:rPr>
          <w:rFonts w:asciiTheme="minorEastAsia" w:eastAsiaTheme="minorEastAsia" w:hAnsiTheme="minorEastAsia" w:hint="eastAsia"/>
          <w:sz w:val="20"/>
        </w:rPr>
        <w:t>,</w:t>
      </w:r>
      <w:r w:rsidR="00AC22CC" w:rsidRPr="002802D9">
        <w:rPr>
          <w:rFonts w:eastAsiaTheme="minorEastAsia"/>
          <w:sz w:val="20"/>
        </w:rPr>
        <w:t>italic</w:t>
      </w:r>
      <w:r w:rsidR="00AC22CC" w:rsidRPr="00E207DA">
        <w:rPr>
          <w:rFonts w:asciiTheme="minorEastAsia" w:eastAsiaTheme="minorEastAsia" w:hAnsiTheme="minorEastAsia" w:hint="eastAsia"/>
          <w:sz w:val="20"/>
        </w:rPr>
        <w:t>,</w:t>
      </w:r>
      <w:r w:rsidR="00AC22CC" w:rsidRPr="002802D9">
        <w:rPr>
          <w:rFonts w:eastAsiaTheme="minorEastAsia"/>
          <w:sz w:val="20"/>
        </w:rPr>
        <w:t>10</w:t>
      </w:r>
      <w:r w:rsidR="002802D9" w:rsidRPr="002802D9">
        <w:rPr>
          <w:rFonts w:eastAsiaTheme="minorEastAsia"/>
          <w:sz w:val="20"/>
        </w:rPr>
        <w:t xml:space="preserve"> </w:t>
      </w:r>
      <w:r w:rsidR="00AC22CC" w:rsidRPr="002802D9">
        <w:rPr>
          <w:rFonts w:eastAsiaTheme="minorEastAsia"/>
          <w:sz w:val="20"/>
        </w:rPr>
        <w:t>pt</w:t>
      </w:r>
      <w:r w:rsidR="00AC22CC" w:rsidRPr="00E207DA">
        <w:rPr>
          <w:rFonts w:asciiTheme="minorEastAsia" w:eastAsiaTheme="minorEastAsia" w:hAnsiTheme="minorEastAsia" w:hint="eastAsia"/>
          <w:sz w:val="20"/>
        </w:rPr>
        <w:t>,</w:t>
      </w:r>
      <w:r w:rsidR="002E0BB7" w:rsidRPr="002802D9">
        <w:rPr>
          <w:rFonts w:eastAsiaTheme="minorEastAsia"/>
          <w:sz w:val="20"/>
        </w:rPr>
        <w:t>5</w:t>
      </w:r>
      <w:r w:rsidR="002E0BB7" w:rsidRPr="00E207DA">
        <w:rPr>
          <w:rFonts w:asciiTheme="minorEastAsia" w:eastAsiaTheme="minorEastAsia" w:hAnsiTheme="minorEastAsia" w:hint="eastAsia"/>
          <w:sz w:val="20"/>
        </w:rPr>
        <w:t>語</w:t>
      </w:r>
      <w:smartTag w:uri="schemas-densijiten-jp/ddviewer" w:element="DDviewer">
        <w:r w:rsidR="002E0BB7" w:rsidRPr="00E207DA">
          <w:rPr>
            <w:rFonts w:asciiTheme="minorEastAsia" w:eastAsiaTheme="minorEastAsia" w:hAnsiTheme="minorEastAsia" w:hint="eastAsia"/>
            <w:sz w:val="20"/>
          </w:rPr>
          <w:t>程度</w:t>
        </w:r>
      </w:smartTag>
    </w:p>
    <w:p w14:paraId="5C9C431E" w14:textId="77777777" w:rsidR="00666EC7" w:rsidRPr="00E207DA" w:rsidRDefault="00666EC7" w:rsidP="00666EC7">
      <w:pPr>
        <w:spacing w:line="300" w:lineRule="exact"/>
        <w:rPr>
          <w:rFonts w:asciiTheme="minorEastAsia" w:eastAsiaTheme="minorEastAsia" w:hAnsiTheme="minorEastAsia"/>
          <w:sz w:val="20"/>
        </w:rPr>
      </w:pPr>
      <w:r w:rsidRPr="00E207DA">
        <w:rPr>
          <w:rFonts w:asciiTheme="minorEastAsia" w:eastAsiaTheme="minorEastAsia" w:hAnsiTheme="minorEastAsia" w:hint="eastAsia"/>
          <w:sz w:val="20"/>
        </w:rPr>
        <w:t xml:space="preserve">　</w:t>
      </w:r>
      <w:smartTag w:uri="schemas-densijiten-jp/ddviewer" w:element="DDviewer">
        <w:r w:rsidRPr="00E207DA">
          <w:rPr>
            <w:rFonts w:asciiTheme="minorEastAsia" w:eastAsiaTheme="minorEastAsia" w:hAnsiTheme="minorEastAsia" w:hint="eastAsia"/>
            <w:sz w:val="20"/>
          </w:rPr>
          <w:t>著者</w:t>
        </w:r>
      </w:smartTag>
      <w:r w:rsidRPr="00E207DA">
        <w:rPr>
          <w:rFonts w:asciiTheme="minorEastAsia" w:eastAsiaTheme="minorEastAsia" w:hAnsiTheme="minorEastAsia" w:hint="eastAsia"/>
          <w:sz w:val="20"/>
        </w:rPr>
        <w:t>と</w:t>
      </w:r>
      <w:smartTag w:uri="schemas-densijiten-jp/ddviewer" w:element="DDviewer">
        <w:r w:rsidRPr="00E207DA">
          <w:rPr>
            <w:rFonts w:asciiTheme="minorEastAsia" w:eastAsiaTheme="minorEastAsia" w:hAnsiTheme="minorEastAsia" w:hint="eastAsia"/>
            <w:sz w:val="20"/>
          </w:rPr>
          <w:t>所属</w:t>
        </w:r>
      </w:smartTag>
      <w:r w:rsidRPr="00E207DA">
        <w:rPr>
          <w:rFonts w:asciiTheme="minorEastAsia" w:eastAsiaTheme="minorEastAsia" w:hAnsiTheme="minorEastAsia" w:hint="eastAsia"/>
          <w:sz w:val="20"/>
        </w:rPr>
        <w:t>は肩付き</w:t>
      </w:r>
      <w:smartTag w:uri="schemas-densijiten-jp/ddviewer" w:element="DDviewer">
        <w:r w:rsidRPr="00E207DA">
          <w:rPr>
            <w:rFonts w:asciiTheme="minorEastAsia" w:eastAsiaTheme="minorEastAsia" w:hAnsiTheme="minorEastAsia" w:hint="eastAsia"/>
            <w:sz w:val="20"/>
          </w:rPr>
          <w:t>数字</w:t>
        </w:r>
      </w:smartTag>
      <w:r w:rsidRPr="00E207DA">
        <w:rPr>
          <w:rFonts w:asciiTheme="minorEastAsia" w:eastAsiaTheme="minorEastAsia" w:hAnsiTheme="minorEastAsia" w:hint="eastAsia"/>
          <w:sz w:val="20"/>
        </w:rPr>
        <w:t>で</w:t>
      </w:r>
      <w:smartTag w:uri="schemas-densijiten-jp/ddviewer" w:element="DDviewer">
        <w:r w:rsidRPr="00E207DA">
          <w:rPr>
            <w:rFonts w:asciiTheme="minorEastAsia" w:eastAsiaTheme="minorEastAsia" w:hAnsiTheme="minorEastAsia" w:hint="eastAsia"/>
            <w:sz w:val="20"/>
          </w:rPr>
          <w:t>対応</w:t>
        </w:r>
      </w:smartTag>
      <w:r w:rsidRPr="00E207DA">
        <w:rPr>
          <w:rFonts w:asciiTheme="minorEastAsia" w:eastAsiaTheme="minorEastAsia" w:hAnsiTheme="minorEastAsia" w:hint="eastAsia"/>
          <w:sz w:val="20"/>
        </w:rPr>
        <w:t>づけ，</w:t>
      </w:r>
      <w:smartTag w:uri="schemas-densijiten-jp/ddviewer" w:element="DDviewer">
        <w:r w:rsidRPr="00E207DA">
          <w:rPr>
            <w:rFonts w:asciiTheme="minorEastAsia" w:eastAsiaTheme="minorEastAsia" w:hAnsiTheme="minorEastAsia" w:hint="eastAsia"/>
            <w:sz w:val="20"/>
          </w:rPr>
          <w:t>上記</w:t>
        </w:r>
      </w:smartTag>
      <w:r w:rsidRPr="00E207DA">
        <w:rPr>
          <w:rFonts w:asciiTheme="minorEastAsia" w:eastAsiaTheme="minorEastAsia" w:hAnsiTheme="minorEastAsia" w:hint="eastAsia"/>
          <w:sz w:val="20"/>
        </w:rPr>
        <w:t>のように並べて下さい．</w:t>
      </w:r>
      <w:r w:rsidRPr="00E207DA">
        <w:rPr>
          <w:rFonts w:asciiTheme="minorEastAsia" w:eastAsiaTheme="minorEastAsia" w:hAnsiTheme="minorEastAsia"/>
          <w:sz w:val="20"/>
        </w:rPr>
        <w:t>'</w:t>
      </w:r>
      <w:r w:rsidRPr="002802D9">
        <w:rPr>
          <w:rFonts w:eastAsiaTheme="minorEastAsia"/>
          <w:b/>
          <w:i/>
          <w:sz w:val="20"/>
        </w:rPr>
        <w:t>Key Words</w:t>
      </w:r>
      <w:r w:rsidRPr="00E207DA">
        <w:rPr>
          <w:rFonts w:asciiTheme="minorEastAsia" w:eastAsiaTheme="minorEastAsia" w:hAnsiTheme="minorEastAsia"/>
          <w:sz w:val="20"/>
        </w:rPr>
        <w:t xml:space="preserve">' </w:t>
      </w:r>
      <w:r w:rsidRPr="00E207DA">
        <w:rPr>
          <w:rFonts w:asciiTheme="minorEastAsia" w:eastAsiaTheme="minorEastAsia" w:hAnsiTheme="minorEastAsia" w:hint="eastAsia"/>
          <w:sz w:val="20"/>
        </w:rPr>
        <w:t>という</w:t>
      </w:r>
      <w:smartTag w:uri="schemas-densijiten-jp/ddviewer" w:element="DDviewer">
        <w:r w:rsidRPr="00E207DA">
          <w:rPr>
            <w:rFonts w:asciiTheme="minorEastAsia" w:eastAsiaTheme="minorEastAsia" w:hAnsiTheme="minorEastAsia" w:hint="eastAsia"/>
            <w:sz w:val="20"/>
          </w:rPr>
          <w:t>文字</w:t>
        </w:r>
      </w:smartTag>
      <w:r w:rsidRPr="00E207DA">
        <w:rPr>
          <w:rFonts w:asciiTheme="minorEastAsia" w:eastAsiaTheme="minorEastAsia" w:hAnsiTheme="minorEastAsia" w:hint="eastAsia"/>
          <w:sz w:val="20"/>
        </w:rPr>
        <w:t>は</w:t>
      </w:r>
      <w:smartTag w:uri="schemas-densijiten-jp/ddviewer" w:element="DDviewer">
        <w:smartTag w:uri="schemas-densijiten-jp/ddviewer" w:element="DDviewer">
          <w:r w:rsidRPr="00E207DA">
            <w:rPr>
              <w:rFonts w:asciiTheme="minorEastAsia" w:eastAsiaTheme="minorEastAsia" w:hAnsiTheme="minorEastAsia" w:hint="eastAsia"/>
              <w:sz w:val="20"/>
            </w:rPr>
            <w:t>ボールド</w:t>
          </w:r>
        </w:smartTag>
        <w:smartTag w:uri="schemas-densijiten-jp/ddviewer" w:element="DDviewer">
          <w:r w:rsidRPr="00E207DA">
            <w:rPr>
              <w:rFonts w:asciiTheme="minorEastAsia" w:eastAsiaTheme="minorEastAsia" w:hAnsiTheme="minorEastAsia" w:hint="eastAsia"/>
              <w:sz w:val="20"/>
            </w:rPr>
            <w:t>イタリック</w:t>
          </w:r>
        </w:smartTag>
      </w:smartTag>
      <w:r w:rsidRPr="00E207DA">
        <w:rPr>
          <w:rFonts w:asciiTheme="minorEastAsia" w:eastAsiaTheme="minorEastAsia" w:hAnsiTheme="minorEastAsia" w:hint="eastAsia"/>
          <w:sz w:val="20"/>
        </w:rPr>
        <w:t>体にします．</w:t>
      </w:r>
    </w:p>
    <w:p w14:paraId="71C7CD1B" w14:textId="77777777" w:rsidR="00456AB1" w:rsidRPr="00857045" w:rsidRDefault="00DC7D34" w:rsidP="00456AB1">
      <w:pPr>
        <w:spacing w:line="300" w:lineRule="exact"/>
        <w:rPr>
          <w:rFonts w:asciiTheme="minorEastAsia" w:eastAsiaTheme="minorEastAsia" w:hAnsiTheme="minorEastAsia"/>
          <w:color w:val="FF0000"/>
          <w:sz w:val="20"/>
        </w:rPr>
      </w:pPr>
      <w:r w:rsidRPr="00DA2962">
        <w:rPr>
          <w:rFonts w:asciiTheme="minorEastAsia" w:eastAsiaTheme="minorEastAsia" w:hAnsiTheme="minorEastAsia" w:hint="eastAsia"/>
          <w:color w:val="C00000"/>
          <w:sz w:val="20"/>
        </w:rPr>
        <w:t xml:space="preserve">　</w:t>
      </w:r>
      <w:r w:rsidRPr="001F44CE">
        <w:rPr>
          <w:rFonts w:eastAsiaTheme="minorEastAsia"/>
          <w:sz w:val="20"/>
        </w:rPr>
        <w:t>E-mail</w:t>
      </w:r>
      <w:smartTag w:uri="schemas-densijiten-jp/ddviewer" w:element="DDviewer">
        <w:r w:rsidRPr="001F44CE">
          <w:rPr>
            <w:rFonts w:asciiTheme="minorEastAsia" w:eastAsiaTheme="minorEastAsia" w:hAnsiTheme="minorEastAsia" w:hint="eastAsia"/>
            <w:sz w:val="20"/>
          </w:rPr>
          <w:t>アドレス</w:t>
        </w:r>
      </w:smartTag>
      <w:r w:rsidRPr="001F44CE">
        <w:rPr>
          <w:rFonts w:asciiTheme="minorEastAsia" w:eastAsiaTheme="minorEastAsia" w:hAnsiTheme="minorEastAsia" w:hint="eastAsia"/>
          <w:sz w:val="20"/>
        </w:rPr>
        <w:t>については，</w:t>
      </w:r>
      <w:smartTag w:uri="schemas-densijiten-jp/ddviewer" w:element="DDviewer">
        <w:r w:rsidRPr="001F44CE">
          <w:rPr>
            <w:rFonts w:asciiTheme="minorEastAsia" w:eastAsiaTheme="minorEastAsia" w:hAnsiTheme="minorEastAsia" w:hint="eastAsia"/>
            <w:sz w:val="20"/>
          </w:rPr>
          <w:t>掲載</w:t>
        </w:r>
      </w:smartTag>
      <w:r w:rsidRPr="001F44CE">
        <w:rPr>
          <w:rFonts w:asciiTheme="minorEastAsia" w:eastAsiaTheme="minorEastAsia" w:hAnsiTheme="minorEastAsia" w:hint="eastAsia"/>
          <w:sz w:val="20"/>
        </w:rPr>
        <w:t>を</w:t>
      </w:r>
      <w:smartTag w:uri="schemas-densijiten-jp/ddviewer" w:element="DDviewer">
        <w:r w:rsidRPr="001F44CE">
          <w:rPr>
            <w:rFonts w:asciiTheme="minorEastAsia" w:eastAsiaTheme="minorEastAsia" w:hAnsiTheme="minorEastAsia" w:hint="eastAsia"/>
            <w:sz w:val="20"/>
          </w:rPr>
          <w:t>希望</w:t>
        </w:r>
      </w:smartTag>
      <w:r w:rsidRPr="001F44CE">
        <w:rPr>
          <w:rFonts w:asciiTheme="minorEastAsia" w:eastAsiaTheme="minorEastAsia" w:hAnsiTheme="minorEastAsia" w:hint="eastAsia"/>
          <w:sz w:val="20"/>
        </w:rPr>
        <w:t>されない</w:t>
      </w:r>
      <w:smartTag w:uri="schemas-densijiten-jp/ddviewer" w:element="DDviewer">
        <w:r w:rsidRPr="001F44CE">
          <w:rPr>
            <w:rFonts w:asciiTheme="minorEastAsia" w:eastAsiaTheme="minorEastAsia" w:hAnsiTheme="minorEastAsia" w:hint="eastAsia"/>
            <w:sz w:val="20"/>
          </w:rPr>
          <w:t>著者</w:t>
        </w:r>
      </w:smartTag>
      <w:r w:rsidRPr="001F44CE">
        <w:rPr>
          <w:rFonts w:asciiTheme="minorEastAsia" w:eastAsiaTheme="minorEastAsia" w:hAnsiTheme="minorEastAsia" w:hint="eastAsia"/>
          <w:sz w:val="20"/>
        </w:rPr>
        <w:t>は</w:t>
      </w:r>
      <w:smartTag w:uri="schemas-densijiten-jp/ddviewer" w:element="DDviewer">
        <w:r w:rsidRPr="001F44CE">
          <w:rPr>
            <w:rFonts w:asciiTheme="minorEastAsia" w:eastAsiaTheme="minorEastAsia" w:hAnsiTheme="minorEastAsia" w:hint="eastAsia"/>
            <w:sz w:val="20"/>
          </w:rPr>
          <w:t>記載</w:t>
        </w:r>
      </w:smartTag>
      <w:r w:rsidRPr="001F44CE">
        <w:rPr>
          <w:rFonts w:asciiTheme="minorEastAsia" w:eastAsiaTheme="minorEastAsia" w:hAnsiTheme="minorEastAsia" w:hint="eastAsia"/>
          <w:sz w:val="20"/>
        </w:rPr>
        <w:t>の</w:t>
      </w:r>
      <w:smartTag w:uri="schemas-densijiten-jp/ddviewer" w:element="DDviewer">
        <w:r w:rsidRPr="001F44CE">
          <w:rPr>
            <w:rFonts w:asciiTheme="minorEastAsia" w:eastAsiaTheme="minorEastAsia" w:hAnsiTheme="minorEastAsia" w:hint="eastAsia"/>
            <w:sz w:val="20"/>
          </w:rPr>
          <w:t>必要</w:t>
        </w:r>
      </w:smartTag>
      <w:r w:rsidRPr="001F44CE">
        <w:rPr>
          <w:rFonts w:asciiTheme="minorEastAsia" w:eastAsiaTheme="minorEastAsia" w:hAnsiTheme="minorEastAsia" w:hint="eastAsia"/>
          <w:sz w:val="20"/>
        </w:rPr>
        <w:t>はありません．</w:t>
      </w:r>
    </w:p>
    <w:p w14:paraId="191484A4" w14:textId="77777777" w:rsidR="00DC7D34" w:rsidRPr="007B5FAD" w:rsidRDefault="00DC7D34" w:rsidP="00456AB1">
      <w:pPr>
        <w:spacing w:line="300" w:lineRule="exact"/>
        <w:rPr>
          <w:rFonts w:asciiTheme="minorEastAsia" w:eastAsiaTheme="minorEastAsia" w:hAnsiTheme="minorEastAsia"/>
          <w:color w:val="000000"/>
          <w:sz w:val="20"/>
        </w:rPr>
      </w:pPr>
    </w:p>
    <w:p w14:paraId="4331368F" w14:textId="77777777" w:rsidR="00456AB1" w:rsidRPr="00456AB1" w:rsidRDefault="00456AB1" w:rsidP="00456AB1">
      <w:pPr>
        <w:spacing w:line="300" w:lineRule="exact"/>
        <w:rPr>
          <w:rFonts w:ascii="ＭＳ ゴシック" w:eastAsia="ＭＳ ゴシック" w:hAnsi="ＭＳ ゴシック"/>
          <w:color w:val="000000"/>
          <w:sz w:val="20"/>
        </w:rPr>
      </w:pPr>
      <w:r w:rsidRPr="00456AB1">
        <w:rPr>
          <w:rFonts w:ascii="ＭＳ ゴシック" w:eastAsia="ＭＳ ゴシック" w:hAnsi="ＭＳ ゴシック" w:hint="eastAsia"/>
          <w:color w:val="000000"/>
          <w:sz w:val="20"/>
        </w:rPr>
        <w:t xml:space="preserve">(2) </w:t>
      </w:r>
      <w:smartTag w:uri="schemas-densijiten-jp/ddviewer" w:element="DDviewer">
        <w:r w:rsidRPr="00456AB1">
          <w:rPr>
            <w:rFonts w:ascii="ＭＳ ゴシック" w:eastAsia="ＭＳ ゴシック" w:hAnsi="ＭＳ ゴシック" w:hint="eastAsia"/>
            <w:color w:val="000000"/>
            <w:sz w:val="20"/>
          </w:rPr>
          <w:t>本</w:t>
        </w:r>
        <w:smartTag w:uri="schemas-densijiten-jp/ddviewer" w:element="DDviewer">
          <w:r w:rsidRPr="00456AB1">
            <w:rPr>
              <w:rFonts w:ascii="ＭＳ ゴシック" w:eastAsia="ＭＳ ゴシック" w:hAnsi="ＭＳ ゴシック" w:hint="eastAsia"/>
              <w:color w:val="000000"/>
              <w:sz w:val="20"/>
            </w:rPr>
            <w:t>文</w:t>
          </w:r>
        </w:smartTag>
      </w:smartTag>
      <w:smartTag w:uri="schemas-densijiten-jp/ddviewer" w:element="DDviewer">
        <w:r w:rsidRPr="00456AB1">
          <w:rPr>
            <w:rFonts w:ascii="ＭＳ ゴシック" w:eastAsia="ＭＳ ゴシック" w:hAnsi="ＭＳ ゴシック" w:hint="eastAsia"/>
            <w:color w:val="000000"/>
            <w:sz w:val="20"/>
          </w:rPr>
          <w:t>部分</w:t>
        </w:r>
      </w:smartTag>
      <w:r w:rsidRPr="00456AB1">
        <w:rPr>
          <w:rFonts w:ascii="ＭＳ ゴシック" w:eastAsia="ＭＳ ゴシック" w:hAnsi="ＭＳ ゴシック" w:hint="eastAsia"/>
          <w:color w:val="000000"/>
          <w:sz w:val="20"/>
        </w:rPr>
        <w:t>の</w:t>
      </w:r>
      <w:smartTag w:uri="schemas-densijiten-jp/ddviewer" w:element="DDviewer">
        <w:r w:rsidRPr="00456AB1">
          <w:rPr>
            <w:rFonts w:ascii="ＭＳ ゴシック" w:eastAsia="ＭＳ ゴシック" w:hAnsi="ＭＳ ゴシック" w:hint="eastAsia"/>
            <w:color w:val="000000"/>
            <w:sz w:val="20"/>
          </w:rPr>
          <w:t>レイアウト</w:t>
        </w:r>
      </w:smartTag>
      <w:r w:rsidRPr="00456AB1">
        <w:rPr>
          <w:rFonts w:ascii="ＭＳ ゴシック" w:eastAsia="ＭＳ ゴシック" w:hAnsi="ＭＳ ゴシック" w:hint="eastAsia"/>
          <w:color w:val="000000"/>
          <w:sz w:val="20"/>
        </w:rPr>
        <w:t>と</w:t>
      </w:r>
      <w:smartTag w:uri="schemas-densijiten-jp/ddviewer" w:element="DDviewer">
        <w:r w:rsidRPr="00456AB1">
          <w:rPr>
            <w:rFonts w:ascii="ＭＳ ゴシック" w:eastAsia="ＭＳ ゴシック" w:hAnsi="ＭＳ ゴシック" w:hint="eastAsia"/>
            <w:color w:val="000000"/>
            <w:sz w:val="20"/>
          </w:rPr>
          <w:t>フォント</w:t>
        </w:r>
      </w:smartTag>
    </w:p>
    <w:p w14:paraId="5206E184" w14:textId="5FEBC368" w:rsidR="00456AB1" w:rsidRPr="007B5FAD" w:rsidRDefault="00456AB1" w:rsidP="00456AB1">
      <w:pPr>
        <w:spacing w:line="300" w:lineRule="exact"/>
        <w:rPr>
          <w:rFonts w:asciiTheme="minorEastAsia" w:eastAsiaTheme="minorEastAsia" w:hAnsiTheme="minorEastAsia"/>
          <w:color w:val="000000"/>
          <w:sz w:val="20"/>
        </w:rPr>
      </w:pPr>
      <w:r w:rsidRPr="00857293">
        <w:rPr>
          <w:rFonts w:ascii="細明朝体" w:eastAsia="細明朝体" w:hAnsi="ＭＳ 明朝" w:hint="eastAsia"/>
          <w:color w:val="000000"/>
          <w:sz w:val="20"/>
        </w:rPr>
        <w:t xml:space="preserve">　</w:t>
      </w:r>
      <w:smartTag w:uri="schemas-densijiten-jp/ddviewer" w:element="DDviewer">
        <w:r w:rsidRPr="007B5FAD">
          <w:rPr>
            <w:rFonts w:asciiTheme="minorEastAsia" w:eastAsiaTheme="minorEastAsia" w:hAnsiTheme="minorEastAsia" w:hint="eastAsia"/>
            <w:color w:val="000000"/>
            <w:sz w:val="20"/>
          </w:rPr>
          <w:t>本文</w:t>
        </w:r>
      </w:smartTag>
      <w:r w:rsidRPr="007B5FAD">
        <w:rPr>
          <w:rFonts w:asciiTheme="minorEastAsia" w:eastAsiaTheme="minorEastAsia" w:hAnsiTheme="minorEastAsia" w:hint="eastAsia"/>
          <w:color w:val="000000"/>
          <w:sz w:val="20"/>
        </w:rPr>
        <w:t>と</w:t>
      </w:r>
      <w:smartTag w:uri="schemas-densijiten-jp/ddviewer" w:element="DDviewer">
        <w:r w:rsidRPr="007B5FAD">
          <w:rPr>
            <w:rFonts w:asciiTheme="minorEastAsia" w:eastAsiaTheme="minorEastAsia" w:hAnsiTheme="minorEastAsia" w:hint="eastAsia"/>
            <w:color w:val="000000"/>
            <w:sz w:val="20"/>
          </w:rPr>
          <w:t>キーワード</w:t>
        </w:r>
      </w:smartTag>
      <w:r w:rsidRPr="007B5FAD">
        <w:rPr>
          <w:rFonts w:asciiTheme="minorEastAsia" w:eastAsiaTheme="minorEastAsia" w:hAnsiTheme="minorEastAsia" w:hint="eastAsia"/>
          <w:color w:val="000000"/>
          <w:sz w:val="20"/>
        </w:rPr>
        <w:t>の間に約</w:t>
      </w:r>
      <w:r w:rsidRPr="002802D9">
        <w:rPr>
          <w:rFonts w:eastAsiaTheme="minorEastAsia"/>
          <w:color w:val="000000"/>
          <w:sz w:val="20"/>
        </w:rPr>
        <w:t>1</w:t>
      </w:r>
      <w:r w:rsidR="002802D9" w:rsidRPr="002802D9">
        <w:rPr>
          <w:rFonts w:eastAsiaTheme="minorEastAsia"/>
          <w:color w:val="000000"/>
          <w:sz w:val="20"/>
        </w:rPr>
        <w:t xml:space="preserve"> </w:t>
      </w:r>
      <w:r w:rsidRPr="002802D9">
        <w:rPr>
          <w:rFonts w:eastAsiaTheme="minorEastAsia"/>
          <w:color w:val="000000"/>
          <w:sz w:val="20"/>
        </w:rPr>
        <w:t>cm</w:t>
      </w:r>
      <w:r w:rsidRPr="007B5FAD">
        <w:rPr>
          <w:rFonts w:asciiTheme="minorEastAsia" w:eastAsiaTheme="minorEastAsia" w:hAnsiTheme="minorEastAsia" w:hint="eastAsia"/>
          <w:color w:val="000000"/>
          <w:sz w:val="20"/>
        </w:rPr>
        <w:t>の</w:t>
      </w:r>
      <w:smartTag w:uri="schemas-densijiten-jp/ddviewer" w:element="DDviewer">
        <w:r w:rsidRPr="007B5FAD">
          <w:rPr>
            <w:rFonts w:asciiTheme="minorEastAsia" w:eastAsiaTheme="minorEastAsia" w:hAnsiTheme="minorEastAsia" w:hint="eastAsia"/>
            <w:color w:val="000000"/>
            <w:sz w:val="20"/>
          </w:rPr>
          <w:t>スペース</w:t>
        </w:r>
      </w:smartTag>
      <w:r w:rsidRPr="007B5FAD">
        <w:rPr>
          <w:rFonts w:asciiTheme="minorEastAsia" w:eastAsiaTheme="minorEastAsia" w:hAnsiTheme="minorEastAsia" w:hint="eastAsia"/>
          <w:color w:val="000000"/>
          <w:sz w:val="20"/>
        </w:rPr>
        <w:t>を空けてください．</w:t>
      </w:r>
    </w:p>
    <w:p w14:paraId="6D066F6C" w14:textId="69344A30" w:rsidR="00456AB1" w:rsidRPr="00135958" w:rsidRDefault="00456AB1" w:rsidP="00456AB1">
      <w:pPr>
        <w:spacing w:line="300" w:lineRule="exact"/>
        <w:rPr>
          <w:rFonts w:asciiTheme="minorEastAsia" w:eastAsiaTheme="minorEastAsia" w:hAnsiTheme="minorEastAsia"/>
          <w:color w:val="000000"/>
          <w:sz w:val="20"/>
        </w:rPr>
      </w:pPr>
      <w:r w:rsidRPr="00135958">
        <w:rPr>
          <w:rFonts w:asciiTheme="minorEastAsia" w:eastAsiaTheme="minorEastAsia" w:hAnsiTheme="minorEastAsia" w:hint="eastAsia"/>
          <w:color w:val="000000"/>
          <w:sz w:val="20"/>
        </w:rPr>
        <w:lastRenderedPageBreak/>
        <w:t xml:space="preserve">　</w:t>
      </w:r>
      <w:smartTag w:uri="schemas-densijiten-jp/ddviewer" w:element="DDviewer">
        <w:r w:rsidRPr="00135958">
          <w:rPr>
            <w:rFonts w:asciiTheme="minorEastAsia" w:eastAsiaTheme="minorEastAsia" w:hAnsiTheme="minorEastAsia" w:hint="eastAsia"/>
            <w:color w:val="000000"/>
            <w:sz w:val="20"/>
          </w:rPr>
          <w:t>本文</w:t>
        </w:r>
      </w:smartTag>
      <w:r w:rsidRPr="00135958">
        <w:rPr>
          <w:rFonts w:asciiTheme="minorEastAsia" w:eastAsiaTheme="minorEastAsia" w:hAnsiTheme="minorEastAsia" w:hint="eastAsia"/>
          <w:color w:val="000000"/>
          <w:sz w:val="20"/>
        </w:rPr>
        <w:t>は</w:t>
      </w:r>
      <w:r w:rsidR="001D61DF" w:rsidRPr="00A73B5E">
        <w:rPr>
          <w:rFonts w:eastAsiaTheme="minorEastAsia"/>
          <w:color w:val="000000"/>
          <w:sz w:val="20"/>
        </w:rPr>
        <w:t>2</w:t>
      </w:r>
      <w:r w:rsidRPr="00135958">
        <w:rPr>
          <w:rFonts w:asciiTheme="minorEastAsia" w:eastAsiaTheme="minorEastAsia" w:hAnsiTheme="minorEastAsia" w:hint="eastAsia"/>
          <w:color w:val="000000"/>
          <w:sz w:val="20"/>
        </w:rPr>
        <w:t>段組で，</w:t>
      </w:r>
      <w:smartTag w:uri="schemas-densijiten-jp/ddviewer" w:element="DDviewer">
        <w:r w:rsidRPr="00135958">
          <w:rPr>
            <w:rFonts w:asciiTheme="minorEastAsia" w:eastAsiaTheme="minorEastAsia" w:hAnsiTheme="minorEastAsia" w:hint="eastAsia"/>
            <w:color w:val="000000"/>
            <w:sz w:val="20"/>
          </w:rPr>
          <w:t>左右</w:t>
        </w:r>
      </w:smartTag>
      <w:r w:rsidRPr="00135958">
        <w:rPr>
          <w:rFonts w:asciiTheme="minorEastAsia" w:eastAsiaTheme="minorEastAsia" w:hAnsiTheme="minorEastAsia" w:hint="eastAsia"/>
          <w:color w:val="000000"/>
          <w:sz w:val="20"/>
        </w:rPr>
        <w:t>の</w:t>
      </w:r>
      <w:smartTag w:uri="schemas-densijiten-jp/ddviewer" w:element="DDviewer">
        <w:r w:rsidRPr="00135958">
          <w:rPr>
            <w:rFonts w:asciiTheme="minorEastAsia" w:eastAsiaTheme="minorEastAsia" w:hAnsiTheme="minorEastAsia" w:hint="eastAsia"/>
            <w:color w:val="000000"/>
            <w:sz w:val="20"/>
          </w:rPr>
          <w:t>マージン</w:t>
        </w:r>
      </w:smartTag>
      <w:r w:rsidRPr="00135958">
        <w:rPr>
          <w:rFonts w:asciiTheme="minorEastAsia" w:eastAsiaTheme="minorEastAsia" w:hAnsiTheme="minorEastAsia" w:hint="eastAsia"/>
          <w:color w:val="000000"/>
          <w:sz w:val="20"/>
        </w:rPr>
        <w:t>は</w:t>
      </w:r>
      <w:r w:rsidRPr="00A73B5E">
        <w:rPr>
          <w:rFonts w:eastAsiaTheme="minorEastAsia"/>
          <w:color w:val="000000"/>
          <w:sz w:val="20"/>
        </w:rPr>
        <w:t>2</w:t>
      </w:r>
      <w:r w:rsidR="00A73B5E" w:rsidRPr="00A73B5E">
        <w:rPr>
          <w:rFonts w:eastAsiaTheme="minorEastAsia"/>
          <w:color w:val="000000"/>
          <w:sz w:val="20"/>
        </w:rPr>
        <w:t xml:space="preserve"> </w:t>
      </w:r>
      <w:r w:rsidRPr="00A73B5E">
        <w:rPr>
          <w:rFonts w:eastAsiaTheme="minorEastAsia"/>
          <w:color w:val="000000"/>
          <w:sz w:val="20"/>
        </w:rPr>
        <w:t>cm</w:t>
      </w:r>
      <w:r w:rsidRPr="00135958">
        <w:rPr>
          <w:rFonts w:asciiTheme="minorEastAsia" w:eastAsiaTheme="minorEastAsia" w:hAnsiTheme="minorEastAsia" w:hint="eastAsia"/>
          <w:color w:val="000000"/>
          <w:sz w:val="20"/>
        </w:rPr>
        <w:t>ずつ，段と段との間の</w:t>
      </w:r>
      <w:smartTag w:uri="schemas-densijiten-jp/ddviewer" w:element="DDviewer">
        <w:r w:rsidRPr="00135958">
          <w:rPr>
            <w:rFonts w:asciiTheme="minorEastAsia" w:eastAsiaTheme="minorEastAsia" w:hAnsiTheme="minorEastAsia" w:hint="eastAsia"/>
            <w:color w:val="000000"/>
            <w:sz w:val="20"/>
          </w:rPr>
          <w:t>スペース</w:t>
        </w:r>
      </w:smartTag>
      <w:r w:rsidRPr="00135958">
        <w:rPr>
          <w:rFonts w:asciiTheme="minorEastAsia" w:eastAsiaTheme="minorEastAsia" w:hAnsiTheme="minorEastAsia" w:hint="eastAsia"/>
          <w:color w:val="000000"/>
          <w:sz w:val="20"/>
        </w:rPr>
        <w:t>は約</w:t>
      </w:r>
      <w:r w:rsidRPr="00A73B5E">
        <w:rPr>
          <w:rFonts w:eastAsiaTheme="minorEastAsia"/>
          <w:color w:val="000000"/>
          <w:sz w:val="20"/>
        </w:rPr>
        <w:t>6</w:t>
      </w:r>
      <w:r w:rsidR="00A73B5E" w:rsidRPr="00A73B5E">
        <w:rPr>
          <w:rFonts w:eastAsiaTheme="minorEastAsia"/>
          <w:color w:val="000000"/>
          <w:sz w:val="20"/>
        </w:rPr>
        <w:t xml:space="preserve"> </w:t>
      </w:r>
      <w:r w:rsidRPr="00A73B5E">
        <w:rPr>
          <w:rFonts w:eastAsiaTheme="minorEastAsia"/>
          <w:color w:val="000000"/>
          <w:sz w:val="20"/>
        </w:rPr>
        <w:t>mm</w:t>
      </w:r>
      <w:r w:rsidRPr="00135958">
        <w:rPr>
          <w:rFonts w:asciiTheme="minorEastAsia" w:eastAsiaTheme="minorEastAsia" w:hAnsiTheme="minorEastAsia" w:hint="eastAsia"/>
          <w:color w:val="000000"/>
          <w:sz w:val="20"/>
        </w:rPr>
        <w:t>とします．下辺の</w:t>
      </w:r>
      <w:smartTag w:uri="schemas-densijiten-jp/ddviewer" w:element="DDviewer">
        <w:r w:rsidRPr="00135958">
          <w:rPr>
            <w:rFonts w:asciiTheme="minorEastAsia" w:eastAsiaTheme="minorEastAsia" w:hAnsiTheme="minorEastAsia" w:hint="eastAsia"/>
            <w:color w:val="000000"/>
            <w:sz w:val="20"/>
          </w:rPr>
          <w:t>マージン</w:t>
        </w:r>
      </w:smartTag>
      <w:r w:rsidRPr="00135958">
        <w:rPr>
          <w:rFonts w:asciiTheme="minorEastAsia" w:eastAsiaTheme="minorEastAsia" w:hAnsiTheme="minorEastAsia" w:hint="eastAsia"/>
          <w:color w:val="000000"/>
          <w:sz w:val="20"/>
        </w:rPr>
        <w:t xml:space="preserve">は </w:t>
      </w:r>
      <w:r w:rsidRPr="00A73B5E">
        <w:rPr>
          <w:rFonts w:eastAsiaTheme="minorEastAsia"/>
          <w:color w:val="000000"/>
          <w:sz w:val="20"/>
        </w:rPr>
        <w:t>2</w:t>
      </w:r>
      <w:r w:rsidR="00B91354" w:rsidRPr="00A73B5E">
        <w:rPr>
          <w:rFonts w:eastAsiaTheme="minorEastAsia"/>
          <w:color w:val="000000"/>
          <w:sz w:val="20"/>
        </w:rPr>
        <w:t>5</w:t>
      </w:r>
      <w:r w:rsidR="00A73B5E" w:rsidRPr="00A73B5E">
        <w:rPr>
          <w:rFonts w:eastAsiaTheme="minorEastAsia"/>
          <w:color w:val="000000"/>
          <w:sz w:val="20"/>
        </w:rPr>
        <w:t xml:space="preserve"> </w:t>
      </w:r>
      <w:r w:rsidRPr="00A73B5E">
        <w:rPr>
          <w:rFonts w:eastAsiaTheme="minorEastAsia"/>
          <w:color w:val="000000"/>
          <w:sz w:val="20"/>
        </w:rPr>
        <w:t>mm</w:t>
      </w:r>
      <w:r w:rsidRPr="00135958">
        <w:rPr>
          <w:rFonts w:asciiTheme="minorEastAsia" w:eastAsiaTheme="minorEastAsia" w:hAnsiTheme="minorEastAsia" w:hint="eastAsia"/>
          <w:color w:val="000000"/>
          <w:sz w:val="20"/>
        </w:rPr>
        <w:t>です．</w:t>
      </w:r>
    </w:p>
    <w:p w14:paraId="2AED86B6" w14:textId="58E8261D" w:rsidR="00456AB1" w:rsidRPr="00135958" w:rsidRDefault="00456AB1" w:rsidP="00456AB1">
      <w:pPr>
        <w:spacing w:line="300" w:lineRule="exact"/>
        <w:rPr>
          <w:rFonts w:asciiTheme="minorEastAsia" w:eastAsiaTheme="minorEastAsia" w:hAnsiTheme="minorEastAsia"/>
          <w:color w:val="000000"/>
          <w:sz w:val="20"/>
        </w:rPr>
      </w:pPr>
      <w:r w:rsidRPr="00135958">
        <w:rPr>
          <w:rFonts w:asciiTheme="minorEastAsia" w:eastAsiaTheme="minorEastAsia" w:hAnsiTheme="minorEastAsia" w:hint="eastAsia"/>
          <w:color w:val="000000"/>
          <w:sz w:val="20"/>
        </w:rPr>
        <w:t xml:space="preserve">　</w:t>
      </w:r>
      <w:smartTag w:uri="schemas-densijiten-jp/ddviewer" w:element="DDviewer">
        <w:r w:rsidRPr="00135958">
          <w:rPr>
            <w:rFonts w:asciiTheme="minorEastAsia" w:eastAsiaTheme="minorEastAsia" w:hAnsiTheme="minorEastAsia" w:hint="eastAsia"/>
            <w:color w:val="000000"/>
            <w:sz w:val="20"/>
          </w:rPr>
          <w:t>本文</w:t>
        </w:r>
      </w:smartTag>
      <w:r w:rsidRPr="00135958">
        <w:rPr>
          <w:rFonts w:asciiTheme="minorEastAsia" w:eastAsiaTheme="minorEastAsia" w:hAnsiTheme="minorEastAsia" w:hint="eastAsia"/>
          <w:color w:val="000000"/>
          <w:sz w:val="20"/>
        </w:rPr>
        <w:t>には</w:t>
      </w:r>
      <w:smartTag w:uri="schemas-densijiten-jp/ddviewer" w:element="DDviewer">
        <w:r w:rsidR="00857293" w:rsidRPr="00135958">
          <w:rPr>
            <w:rFonts w:asciiTheme="minorEastAsia" w:eastAsiaTheme="minorEastAsia" w:hAnsiTheme="minorEastAsia" w:hint="eastAsia"/>
            <w:color w:val="000000"/>
            <w:sz w:val="20"/>
          </w:rPr>
          <w:t>明朝</w:t>
        </w:r>
      </w:smartTag>
      <w:r w:rsidR="00857293" w:rsidRPr="00135958">
        <w:rPr>
          <w:rFonts w:asciiTheme="minorEastAsia" w:eastAsiaTheme="minorEastAsia" w:hAnsiTheme="minorEastAsia" w:hint="eastAsia"/>
          <w:color w:val="000000"/>
          <w:sz w:val="20"/>
        </w:rPr>
        <w:t>体</w:t>
      </w:r>
      <w:r w:rsidRPr="00A73B5E">
        <w:rPr>
          <w:rFonts w:eastAsiaTheme="minorEastAsia"/>
          <w:color w:val="000000"/>
          <w:sz w:val="20"/>
        </w:rPr>
        <w:t>10</w:t>
      </w:r>
      <w:r w:rsidR="00A73B5E" w:rsidRPr="00A73B5E">
        <w:rPr>
          <w:rFonts w:eastAsiaTheme="minorEastAsia"/>
          <w:color w:val="000000"/>
          <w:sz w:val="20"/>
        </w:rPr>
        <w:t xml:space="preserve"> </w:t>
      </w:r>
      <w:r w:rsidRPr="00A73B5E">
        <w:rPr>
          <w:rFonts w:eastAsiaTheme="minorEastAsia"/>
          <w:color w:val="000000"/>
          <w:sz w:val="20"/>
        </w:rPr>
        <w:t>pt</w:t>
      </w:r>
      <w:smartTag w:uri="schemas-densijiten-jp/ddviewer" w:element="DDviewer">
        <w:r w:rsidRPr="00135958">
          <w:rPr>
            <w:rFonts w:asciiTheme="minorEastAsia" w:eastAsiaTheme="minorEastAsia" w:hAnsiTheme="minorEastAsia" w:hint="eastAsia"/>
            <w:color w:val="000000"/>
            <w:sz w:val="20"/>
          </w:rPr>
          <w:t>フォント</w:t>
        </w:r>
      </w:smartTag>
      <w:r w:rsidRPr="00135958">
        <w:rPr>
          <w:rFonts w:asciiTheme="minorEastAsia" w:eastAsiaTheme="minorEastAsia" w:hAnsiTheme="minorEastAsia" w:hint="eastAsia"/>
          <w:color w:val="000000"/>
          <w:sz w:val="20"/>
        </w:rPr>
        <w:t>を用いて下さい．</w:t>
      </w:r>
      <w:smartTag w:uri="schemas-densijiten-jp/ddviewer" w:element="DDviewer">
        <w:r w:rsidRPr="00135958">
          <w:rPr>
            <w:rFonts w:asciiTheme="minorEastAsia" w:eastAsiaTheme="minorEastAsia" w:hAnsiTheme="minorEastAsia" w:hint="eastAsia"/>
            <w:color w:val="000000"/>
            <w:sz w:val="20"/>
          </w:rPr>
          <w:t>英</w:t>
        </w:r>
        <w:smartTag w:uri="schemas-densijiten-jp/ddviewer" w:element="DDviewer">
          <w:r w:rsidRPr="00135958">
            <w:rPr>
              <w:rFonts w:asciiTheme="minorEastAsia" w:eastAsiaTheme="minorEastAsia" w:hAnsiTheme="minorEastAsia" w:hint="eastAsia"/>
              <w:color w:val="000000"/>
              <w:sz w:val="20"/>
            </w:rPr>
            <w:t>数字</w:t>
          </w:r>
        </w:smartTag>
      </w:smartTag>
      <w:r w:rsidRPr="00135958">
        <w:rPr>
          <w:rFonts w:asciiTheme="minorEastAsia" w:eastAsiaTheme="minorEastAsia" w:hAnsiTheme="minorEastAsia" w:hint="eastAsia"/>
          <w:color w:val="000000"/>
          <w:sz w:val="20"/>
        </w:rPr>
        <w:t>は</w:t>
      </w:r>
      <w:smartTag w:uri="schemas-densijiten-jp/ddviewer" w:element="DDviewer">
        <w:r w:rsidRPr="00890C56">
          <w:rPr>
            <w:rFonts w:eastAsiaTheme="minorEastAsia"/>
            <w:color w:val="000000"/>
            <w:sz w:val="20"/>
          </w:rPr>
          <w:t>Time</w:t>
        </w:r>
      </w:smartTag>
      <w:r w:rsidRPr="00890C56">
        <w:rPr>
          <w:rFonts w:eastAsiaTheme="minorEastAsia"/>
          <w:color w:val="000000"/>
          <w:sz w:val="20"/>
        </w:rPr>
        <w:t xml:space="preserve">s New </w:t>
      </w:r>
      <w:smartTag w:uri="schemas-densijiten-jp/ddviewer" w:element="DDviewer">
        <w:smartTag w:uri="schemas-densijiten-jp/ddviewer" w:element="DDviewer">
          <w:r w:rsidRPr="00890C56">
            <w:rPr>
              <w:rFonts w:eastAsiaTheme="minorEastAsia"/>
              <w:color w:val="000000"/>
              <w:sz w:val="20"/>
            </w:rPr>
            <w:t>R</w:t>
          </w:r>
          <w:smartTag w:uri="schemas-densijiten-jp/ddviewer" w:element="DDviewer">
            <w:r w:rsidRPr="00890C56">
              <w:rPr>
                <w:rFonts w:eastAsiaTheme="minorEastAsia"/>
                <w:color w:val="000000"/>
                <w:sz w:val="20"/>
              </w:rPr>
              <w:t>oma</w:t>
            </w:r>
          </w:smartTag>
        </w:smartTag>
        <w:r w:rsidRPr="00890C56">
          <w:rPr>
            <w:rFonts w:eastAsiaTheme="minorEastAsia"/>
            <w:color w:val="000000"/>
            <w:sz w:val="20"/>
          </w:rPr>
          <w:t>n</w:t>
        </w:r>
      </w:smartTag>
      <w:r w:rsidRPr="00135958">
        <w:rPr>
          <w:rFonts w:asciiTheme="minorEastAsia" w:eastAsiaTheme="minorEastAsia" w:hAnsiTheme="minorEastAsia" w:hint="eastAsia"/>
          <w:color w:val="000000"/>
          <w:sz w:val="20"/>
        </w:rPr>
        <w:t>を用いてください．</w:t>
      </w:r>
    </w:p>
    <w:p w14:paraId="7555ACFC" w14:textId="77777777" w:rsidR="00456AB1" w:rsidRPr="00135958" w:rsidRDefault="00456AB1" w:rsidP="00456AB1">
      <w:pPr>
        <w:spacing w:line="300" w:lineRule="exact"/>
        <w:rPr>
          <w:rFonts w:asciiTheme="minorEastAsia" w:eastAsiaTheme="minorEastAsia" w:hAnsiTheme="minorEastAsia"/>
          <w:color w:val="000000"/>
          <w:sz w:val="20"/>
        </w:rPr>
      </w:pPr>
    </w:p>
    <w:p w14:paraId="72DA3A94" w14:textId="77777777" w:rsidR="00456AB1" w:rsidRPr="00507847" w:rsidRDefault="00456AB1" w:rsidP="00456AB1">
      <w:pPr>
        <w:spacing w:line="300" w:lineRule="exact"/>
        <w:rPr>
          <w:rFonts w:ascii="ＭＳ ゴシック" w:eastAsia="ＭＳ ゴシック" w:hAnsi="ＭＳ ゴシック"/>
          <w:color w:val="000000"/>
          <w:sz w:val="20"/>
        </w:rPr>
      </w:pPr>
      <w:r w:rsidRPr="00507847">
        <w:rPr>
          <w:rFonts w:ascii="ＭＳ ゴシック" w:eastAsia="ＭＳ ゴシック" w:hAnsi="ＭＳ ゴシック" w:hint="eastAsia"/>
          <w:color w:val="000000"/>
          <w:sz w:val="20"/>
        </w:rPr>
        <w:t>(3) ヘッダとフッタ</w:t>
      </w:r>
    </w:p>
    <w:p w14:paraId="3906237F" w14:textId="45F05130" w:rsidR="00666EC7" w:rsidRPr="00CC668E" w:rsidRDefault="00456AB1" w:rsidP="00456AB1">
      <w:pPr>
        <w:spacing w:line="300" w:lineRule="exact"/>
        <w:rPr>
          <w:rFonts w:asciiTheme="minorEastAsia" w:eastAsiaTheme="minorEastAsia" w:hAnsiTheme="minorEastAsia"/>
          <w:sz w:val="20"/>
        </w:rPr>
      </w:pPr>
      <w:r w:rsidRPr="00CC668E">
        <w:rPr>
          <w:rFonts w:asciiTheme="minorEastAsia" w:eastAsiaTheme="minorEastAsia" w:hAnsiTheme="minorEastAsia" w:hint="eastAsia"/>
          <w:sz w:val="20"/>
        </w:rPr>
        <w:t xml:space="preserve">　</w:t>
      </w:r>
      <w:smartTag w:uri="schemas-densijiten-jp/ddviewer" w:element="DDviewer">
        <w:smartTag w:uri="schemas-densijiten-jp/ddviewer" w:element="DDviewer">
          <w:r w:rsidRPr="00CC668E">
            <w:rPr>
              <w:rFonts w:asciiTheme="minorEastAsia" w:eastAsiaTheme="minorEastAsia" w:hAnsiTheme="minorEastAsia" w:hint="eastAsia"/>
              <w:sz w:val="20"/>
            </w:rPr>
            <w:t>タイトル</w:t>
          </w:r>
        </w:smartTag>
        <w:r w:rsidRPr="00CC668E">
          <w:rPr>
            <w:rFonts w:asciiTheme="minorEastAsia" w:eastAsiaTheme="minorEastAsia" w:hAnsiTheme="minorEastAsia" w:hint="eastAsia"/>
            <w:sz w:val="20"/>
          </w:rPr>
          <w:t>ページ</w:t>
        </w:r>
      </w:smartTag>
      <w:r w:rsidRPr="00CC668E">
        <w:rPr>
          <w:rFonts w:asciiTheme="minorEastAsia" w:eastAsiaTheme="minorEastAsia" w:hAnsiTheme="minorEastAsia" w:hint="eastAsia"/>
          <w:sz w:val="20"/>
        </w:rPr>
        <w:t>のヘッダに</w:t>
      </w:r>
      <w:r w:rsidR="00506206" w:rsidRPr="00CC668E">
        <w:rPr>
          <w:rFonts w:asciiTheme="minorEastAsia" w:eastAsiaTheme="minorEastAsia" w:hAnsiTheme="minorEastAsia" w:hint="eastAsia"/>
          <w:sz w:val="20"/>
        </w:rPr>
        <w:t>「第</w:t>
      </w:r>
      <w:r w:rsidR="005D0E5F" w:rsidRPr="007276E4">
        <w:rPr>
          <w:rFonts w:asciiTheme="minorEastAsia" w:eastAsiaTheme="minorEastAsia" w:hAnsiTheme="minorEastAsia"/>
          <w:sz w:val="20"/>
        </w:rPr>
        <w:t>1</w:t>
      </w:r>
      <w:r w:rsidR="001D61DF" w:rsidRPr="007276E4">
        <w:rPr>
          <w:rFonts w:asciiTheme="minorEastAsia" w:eastAsiaTheme="minorEastAsia" w:hAnsiTheme="minorEastAsia"/>
          <w:sz w:val="20"/>
        </w:rPr>
        <w:t>2</w:t>
      </w:r>
      <w:r w:rsidR="00506206" w:rsidRPr="00CC668E">
        <w:rPr>
          <w:rFonts w:asciiTheme="minorEastAsia" w:eastAsiaTheme="minorEastAsia" w:hAnsiTheme="minorEastAsia" w:hint="eastAsia"/>
          <w:sz w:val="20"/>
        </w:rPr>
        <w:t>回</w:t>
      </w:r>
      <w:smartTag w:uri="schemas-densijiten-jp/ddviewer" w:element="DDviewer">
        <w:r w:rsidR="00506206" w:rsidRPr="00CC668E">
          <w:rPr>
            <w:rFonts w:asciiTheme="minorEastAsia" w:eastAsiaTheme="minorEastAsia" w:hAnsiTheme="minorEastAsia" w:hint="eastAsia"/>
            <w:sz w:val="20"/>
          </w:rPr>
          <w:t>土砂</w:t>
        </w:r>
      </w:smartTag>
      <w:smartTag w:uri="schemas-densijiten-jp/ddviewer" w:element="DDviewer">
        <w:r w:rsidR="00506206" w:rsidRPr="00CC668E">
          <w:rPr>
            <w:rFonts w:asciiTheme="minorEastAsia" w:eastAsiaTheme="minorEastAsia" w:hAnsiTheme="minorEastAsia" w:hint="eastAsia"/>
            <w:sz w:val="20"/>
          </w:rPr>
          <w:t>災害</w:t>
        </w:r>
      </w:smartTag>
      <w:r w:rsidR="00506206" w:rsidRPr="00CC668E">
        <w:rPr>
          <w:rFonts w:asciiTheme="minorEastAsia" w:eastAsiaTheme="minorEastAsia" w:hAnsiTheme="minorEastAsia" w:hint="eastAsia"/>
          <w:sz w:val="20"/>
        </w:rPr>
        <w:t>に関する</w:t>
      </w:r>
      <w:smartTag w:uri="schemas-densijiten-jp/ddviewer" w:element="DDviewer">
        <w:r w:rsidR="00506206" w:rsidRPr="00CC668E">
          <w:rPr>
            <w:rFonts w:asciiTheme="minorEastAsia" w:eastAsiaTheme="minorEastAsia" w:hAnsiTheme="minorEastAsia" w:hint="eastAsia"/>
            <w:sz w:val="20"/>
          </w:rPr>
          <w:t>シンポジウム</w:t>
        </w:r>
      </w:smartTag>
      <w:smartTag w:uri="schemas-densijiten-jp/ddviewer" w:element="DDviewer">
        <w:smartTag w:uri="schemas-densijiten-jp/ddviewer" w:element="DDviewer">
          <w:r w:rsidR="00506206" w:rsidRPr="00CC668E">
            <w:rPr>
              <w:rFonts w:asciiTheme="minorEastAsia" w:eastAsiaTheme="minorEastAsia" w:hAnsiTheme="minorEastAsia" w:hint="eastAsia"/>
              <w:sz w:val="20"/>
            </w:rPr>
            <w:t>論</w:t>
          </w:r>
          <w:smartTag w:uri="schemas-densijiten-jp/ddviewer" w:element="DDviewer">
            <w:r w:rsidR="00506206" w:rsidRPr="00CC668E">
              <w:rPr>
                <w:rFonts w:asciiTheme="minorEastAsia" w:eastAsiaTheme="minorEastAsia" w:hAnsiTheme="minorEastAsia" w:hint="eastAsia"/>
                <w:sz w:val="20"/>
              </w:rPr>
              <w:t>文</w:t>
            </w:r>
          </w:smartTag>
        </w:smartTag>
        <w:r w:rsidR="00506206" w:rsidRPr="00CC668E">
          <w:rPr>
            <w:rFonts w:asciiTheme="minorEastAsia" w:eastAsiaTheme="minorEastAsia" w:hAnsiTheme="minorEastAsia" w:hint="eastAsia"/>
            <w:sz w:val="20"/>
          </w:rPr>
          <w:t>集</w:t>
        </w:r>
      </w:smartTag>
      <w:r w:rsidR="00506206" w:rsidRPr="00CC668E">
        <w:rPr>
          <w:rFonts w:asciiTheme="minorEastAsia" w:eastAsiaTheme="minorEastAsia" w:hAnsiTheme="minorEastAsia" w:hint="eastAsia"/>
          <w:sz w:val="20"/>
        </w:rPr>
        <w:t>，</w:t>
      </w:r>
      <w:r w:rsidR="005D0E5F" w:rsidRPr="007276E4">
        <w:rPr>
          <w:rFonts w:asciiTheme="minorEastAsia" w:eastAsiaTheme="minorEastAsia" w:hAnsiTheme="minorEastAsia"/>
          <w:sz w:val="20"/>
        </w:rPr>
        <w:t>202</w:t>
      </w:r>
      <w:r w:rsidR="001D61DF" w:rsidRPr="007276E4">
        <w:rPr>
          <w:rFonts w:asciiTheme="minorEastAsia" w:eastAsiaTheme="minorEastAsia" w:hAnsiTheme="minorEastAsia"/>
          <w:sz w:val="20"/>
        </w:rPr>
        <w:t>4</w:t>
      </w:r>
      <w:r w:rsidR="00506206" w:rsidRPr="007276E4">
        <w:rPr>
          <w:rFonts w:asciiTheme="minorEastAsia" w:eastAsiaTheme="minorEastAsia" w:hAnsiTheme="minorEastAsia" w:hint="eastAsia"/>
          <w:sz w:val="20"/>
        </w:rPr>
        <w:t>年</w:t>
      </w:r>
      <w:r w:rsidR="005D0E5F" w:rsidRPr="007276E4">
        <w:rPr>
          <w:rFonts w:asciiTheme="minorEastAsia" w:eastAsiaTheme="minorEastAsia" w:hAnsiTheme="minorEastAsia"/>
          <w:sz w:val="20"/>
        </w:rPr>
        <w:t>8</w:t>
      </w:r>
      <w:r w:rsidR="00506206" w:rsidRPr="007276E4">
        <w:rPr>
          <w:rFonts w:asciiTheme="minorEastAsia" w:eastAsiaTheme="minorEastAsia" w:hAnsiTheme="minorEastAsia" w:hint="eastAsia"/>
          <w:sz w:val="20"/>
        </w:rPr>
        <w:t>月</w:t>
      </w:r>
      <w:r w:rsidR="00506206" w:rsidRPr="00CC668E">
        <w:rPr>
          <w:rFonts w:asciiTheme="minorEastAsia" w:eastAsiaTheme="minorEastAsia" w:hAnsiTheme="minorEastAsia" w:hint="eastAsia"/>
          <w:sz w:val="20"/>
        </w:rPr>
        <w:t>」</w:t>
      </w:r>
      <w:r w:rsidRPr="00CC668E">
        <w:rPr>
          <w:rFonts w:asciiTheme="minorEastAsia" w:eastAsiaTheme="minorEastAsia" w:hAnsiTheme="minorEastAsia" w:hint="eastAsia"/>
          <w:sz w:val="20"/>
        </w:rPr>
        <w:t>を</w:t>
      </w:r>
      <w:smartTag w:uri="schemas-densijiten-jp/ddviewer" w:element="DDviewer">
        <w:r w:rsidRPr="00CC668E">
          <w:rPr>
            <w:rFonts w:asciiTheme="minorEastAsia" w:eastAsiaTheme="minorEastAsia" w:hAnsiTheme="minorEastAsia" w:hint="eastAsia"/>
            <w:sz w:val="20"/>
          </w:rPr>
          <w:t>明朝</w:t>
        </w:r>
      </w:smartTag>
      <w:r w:rsidRPr="00CC668E">
        <w:rPr>
          <w:rFonts w:asciiTheme="minorEastAsia" w:eastAsiaTheme="minorEastAsia" w:hAnsiTheme="minorEastAsia" w:hint="eastAsia"/>
          <w:sz w:val="20"/>
        </w:rPr>
        <w:t>体</w:t>
      </w:r>
      <w:r w:rsidRPr="00890C56">
        <w:rPr>
          <w:rFonts w:eastAsiaTheme="minorEastAsia"/>
          <w:sz w:val="20"/>
        </w:rPr>
        <w:t>9</w:t>
      </w:r>
      <w:r w:rsidR="00890C56" w:rsidRPr="00890C56">
        <w:rPr>
          <w:rFonts w:eastAsiaTheme="minorEastAsia"/>
          <w:sz w:val="20"/>
        </w:rPr>
        <w:t xml:space="preserve"> </w:t>
      </w:r>
      <w:r w:rsidRPr="00890C56">
        <w:rPr>
          <w:rFonts w:eastAsiaTheme="minorEastAsia"/>
          <w:sz w:val="20"/>
        </w:rPr>
        <w:t>pt</w:t>
      </w:r>
      <w:r w:rsidRPr="00CC668E">
        <w:rPr>
          <w:rFonts w:asciiTheme="minorEastAsia" w:eastAsiaTheme="minorEastAsia" w:hAnsiTheme="minorEastAsia" w:hint="eastAsia"/>
          <w:sz w:val="20"/>
        </w:rPr>
        <w:t>で入れます．ページ数については</w:t>
      </w:r>
      <w:smartTag w:uri="schemas-densijiten-jp/ddviewer" w:element="DDviewer">
        <w:r w:rsidRPr="00CC668E">
          <w:rPr>
            <w:rFonts w:asciiTheme="minorEastAsia" w:eastAsiaTheme="minorEastAsia" w:hAnsiTheme="minorEastAsia" w:hint="eastAsia"/>
            <w:sz w:val="20"/>
          </w:rPr>
          <w:t>記入</w:t>
        </w:r>
      </w:smartTag>
      <w:r w:rsidRPr="00CC668E">
        <w:rPr>
          <w:rFonts w:asciiTheme="minorEastAsia" w:eastAsiaTheme="minorEastAsia" w:hAnsiTheme="minorEastAsia" w:hint="eastAsia"/>
          <w:sz w:val="20"/>
        </w:rPr>
        <w:t>しないで下さい．</w:t>
      </w:r>
      <w:smartTag w:uri="schemas-densijiten-jp/ddviewer" w:element="DDviewer">
        <w:smartTag w:uri="schemas-densijiten-jp/ddviewer" w:element="DDviewer">
          <w:r w:rsidRPr="00CC668E">
            <w:rPr>
              <w:rFonts w:asciiTheme="minorEastAsia" w:eastAsiaTheme="minorEastAsia" w:hAnsiTheme="minorEastAsia" w:hint="eastAsia"/>
              <w:sz w:val="20"/>
            </w:rPr>
            <w:t>事務</w:t>
          </w:r>
        </w:smartTag>
        <w:r w:rsidRPr="00CC668E">
          <w:rPr>
            <w:rFonts w:asciiTheme="minorEastAsia" w:eastAsiaTheme="minorEastAsia" w:hAnsiTheme="minorEastAsia" w:hint="eastAsia"/>
            <w:sz w:val="20"/>
          </w:rPr>
          <w:t>局</w:t>
        </w:r>
      </w:smartTag>
      <w:r w:rsidRPr="00CC668E">
        <w:rPr>
          <w:rFonts w:asciiTheme="minorEastAsia" w:eastAsiaTheme="minorEastAsia" w:hAnsiTheme="minorEastAsia" w:hint="eastAsia"/>
          <w:sz w:val="20"/>
        </w:rPr>
        <w:t>が</w:t>
      </w:r>
      <w:smartTag w:uri="schemas-densijiten-jp/ddviewer" w:element="DDviewer">
        <w:r w:rsidRPr="00CC668E">
          <w:rPr>
            <w:rFonts w:asciiTheme="minorEastAsia" w:eastAsiaTheme="minorEastAsia" w:hAnsiTheme="minorEastAsia" w:hint="eastAsia"/>
            <w:sz w:val="20"/>
          </w:rPr>
          <w:t>最終</w:t>
        </w:r>
      </w:smartTag>
      <w:smartTag w:uri="schemas-densijiten-jp/ddviewer" w:element="DDviewer">
        <w:r w:rsidRPr="00CC668E">
          <w:rPr>
            <w:rFonts w:asciiTheme="minorEastAsia" w:eastAsiaTheme="minorEastAsia" w:hAnsiTheme="minorEastAsia" w:hint="eastAsia"/>
            <w:sz w:val="20"/>
          </w:rPr>
          <w:t>原稿</w:t>
        </w:r>
      </w:smartTag>
      <w:r w:rsidRPr="00CC668E">
        <w:rPr>
          <w:rFonts w:asciiTheme="minorEastAsia" w:eastAsiaTheme="minorEastAsia" w:hAnsiTheme="minorEastAsia" w:hint="eastAsia"/>
          <w:sz w:val="20"/>
        </w:rPr>
        <w:t>に入れます．</w:t>
      </w:r>
    </w:p>
    <w:p w14:paraId="3B8C8FFC" w14:textId="77777777" w:rsidR="002E0BB7" w:rsidRPr="001D61DF" w:rsidRDefault="002E0BB7" w:rsidP="00666EC7">
      <w:pPr>
        <w:spacing w:line="300" w:lineRule="exact"/>
        <w:rPr>
          <w:rFonts w:asciiTheme="minorEastAsia" w:eastAsiaTheme="minorEastAsia" w:hAnsiTheme="minorEastAsia"/>
          <w:color w:val="000000"/>
          <w:sz w:val="20"/>
        </w:rPr>
      </w:pPr>
    </w:p>
    <w:p w14:paraId="1A7C9004" w14:textId="77777777" w:rsidR="00506206" w:rsidRPr="00506206" w:rsidRDefault="00F807C7" w:rsidP="00506206">
      <w:pPr>
        <w:spacing w:line="30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rPr>
        <w:t>3．</w:t>
      </w:r>
      <w:r w:rsidR="00506206" w:rsidRPr="00506206">
        <w:rPr>
          <w:rFonts w:ascii="ＭＳ ゴシック" w:eastAsia="ＭＳ ゴシック" w:hAnsi="ＭＳ ゴシック" w:hint="eastAsia"/>
          <w:color w:val="000000"/>
          <w:sz w:val="22"/>
          <w:szCs w:val="22"/>
        </w:rPr>
        <w:t>一般ページ</w:t>
      </w:r>
    </w:p>
    <w:p w14:paraId="37AD9849" w14:textId="77777777" w:rsidR="00506206" w:rsidRPr="00135958" w:rsidRDefault="00506206" w:rsidP="00506206">
      <w:pPr>
        <w:spacing w:line="300" w:lineRule="exact"/>
        <w:rPr>
          <w:rFonts w:asciiTheme="minorEastAsia" w:eastAsiaTheme="minorEastAsia" w:hAnsiTheme="minorEastAsia"/>
          <w:color w:val="000000"/>
          <w:sz w:val="20"/>
        </w:rPr>
      </w:pPr>
    </w:p>
    <w:p w14:paraId="19B7F027" w14:textId="30D14E07" w:rsidR="00506206" w:rsidRPr="00135958" w:rsidRDefault="00506206" w:rsidP="00506206">
      <w:pPr>
        <w:spacing w:line="300" w:lineRule="exact"/>
        <w:rPr>
          <w:rFonts w:asciiTheme="minorEastAsia" w:eastAsiaTheme="minorEastAsia" w:hAnsiTheme="minorEastAsia"/>
          <w:color w:val="000000"/>
          <w:sz w:val="20"/>
        </w:rPr>
      </w:pPr>
      <w:r w:rsidRPr="00135958">
        <w:rPr>
          <w:rFonts w:asciiTheme="minorEastAsia" w:eastAsiaTheme="minorEastAsia" w:hAnsiTheme="minorEastAsia" w:hint="eastAsia"/>
          <w:color w:val="000000"/>
          <w:sz w:val="20"/>
        </w:rPr>
        <w:t xml:space="preserve">　第</w:t>
      </w:r>
      <w:r w:rsidR="001D61DF" w:rsidRPr="00890C56">
        <w:rPr>
          <w:rFonts w:eastAsiaTheme="minorEastAsia"/>
          <w:color w:val="000000"/>
          <w:sz w:val="20"/>
        </w:rPr>
        <w:t>2</w:t>
      </w:r>
      <w:r w:rsidRPr="00135958">
        <w:rPr>
          <w:rFonts w:asciiTheme="minorEastAsia" w:eastAsiaTheme="minorEastAsia" w:hAnsiTheme="minorEastAsia" w:hint="eastAsia"/>
          <w:color w:val="000000"/>
          <w:sz w:val="20"/>
        </w:rPr>
        <w:t>ページ</w:t>
      </w:r>
      <w:smartTag w:uri="schemas-densijiten-jp/ddviewer" w:element="DDviewer">
        <w:r w:rsidRPr="00135958">
          <w:rPr>
            <w:rFonts w:asciiTheme="minorEastAsia" w:eastAsiaTheme="minorEastAsia" w:hAnsiTheme="minorEastAsia" w:hint="eastAsia"/>
            <w:color w:val="000000"/>
            <w:sz w:val="20"/>
          </w:rPr>
          <w:t>以降</w:t>
        </w:r>
      </w:smartTag>
      <w:r w:rsidRPr="00135958">
        <w:rPr>
          <w:rFonts w:asciiTheme="minorEastAsia" w:eastAsiaTheme="minorEastAsia" w:hAnsiTheme="minorEastAsia" w:hint="eastAsia"/>
          <w:color w:val="000000"/>
          <w:sz w:val="20"/>
        </w:rPr>
        <w:t>の</w:t>
      </w:r>
      <w:smartTag w:uri="schemas-densijiten-jp/ddviewer" w:element="DDviewer">
        <w:r w:rsidRPr="00135958">
          <w:rPr>
            <w:rFonts w:asciiTheme="minorEastAsia" w:eastAsiaTheme="minorEastAsia" w:hAnsiTheme="minorEastAsia" w:hint="eastAsia"/>
            <w:color w:val="000000"/>
            <w:sz w:val="20"/>
          </w:rPr>
          <w:t>通常</w:t>
        </w:r>
      </w:smartTag>
      <w:r w:rsidRPr="00135958">
        <w:rPr>
          <w:rFonts w:asciiTheme="minorEastAsia" w:eastAsiaTheme="minorEastAsia" w:hAnsiTheme="minorEastAsia" w:hint="eastAsia"/>
          <w:color w:val="000000"/>
          <w:sz w:val="20"/>
        </w:rPr>
        <w:t>のページは</w:t>
      </w:r>
      <w:smartTag w:uri="schemas-densijiten-jp/ddviewer" w:element="DDviewer">
        <w:r w:rsidRPr="00135958">
          <w:rPr>
            <w:rFonts w:asciiTheme="minorEastAsia" w:eastAsiaTheme="minorEastAsia" w:hAnsiTheme="minorEastAsia" w:hint="eastAsia"/>
            <w:color w:val="000000"/>
            <w:sz w:val="20"/>
          </w:rPr>
          <w:t>上辺</w:t>
        </w:r>
      </w:smartTag>
      <w:r w:rsidRPr="00135958">
        <w:rPr>
          <w:rFonts w:asciiTheme="minorEastAsia" w:eastAsiaTheme="minorEastAsia" w:hAnsiTheme="minorEastAsia" w:hint="eastAsia"/>
          <w:color w:val="000000"/>
          <w:sz w:val="20"/>
        </w:rPr>
        <w:t>の</w:t>
      </w:r>
      <w:smartTag w:uri="schemas-densijiten-jp/ddviewer" w:element="DDviewer">
        <w:r w:rsidRPr="00135958">
          <w:rPr>
            <w:rFonts w:asciiTheme="minorEastAsia" w:eastAsiaTheme="minorEastAsia" w:hAnsiTheme="minorEastAsia" w:hint="eastAsia"/>
            <w:color w:val="000000"/>
            <w:sz w:val="20"/>
          </w:rPr>
          <w:t>マージン</w:t>
        </w:r>
      </w:smartTag>
      <w:r w:rsidRPr="00135958">
        <w:rPr>
          <w:rFonts w:asciiTheme="minorEastAsia" w:eastAsiaTheme="minorEastAsia" w:hAnsiTheme="minorEastAsia" w:hint="eastAsia"/>
          <w:color w:val="000000"/>
          <w:sz w:val="20"/>
        </w:rPr>
        <w:t xml:space="preserve">を </w:t>
      </w:r>
      <w:r w:rsidRPr="00890C56">
        <w:rPr>
          <w:rFonts w:eastAsiaTheme="minorEastAsia"/>
          <w:color w:val="000000"/>
          <w:sz w:val="20"/>
        </w:rPr>
        <w:t>20</w:t>
      </w:r>
      <w:r w:rsidR="00890C56" w:rsidRPr="00890C56">
        <w:rPr>
          <w:rFonts w:eastAsiaTheme="minorEastAsia"/>
          <w:color w:val="000000"/>
          <w:sz w:val="20"/>
        </w:rPr>
        <w:t xml:space="preserve"> </w:t>
      </w:r>
      <w:r w:rsidRPr="00890C56">
        <w:rPr>
          <w:rFonts w:eastAsiaTheme="minorEastAsia"/>
          <w:color w:val="000000"/>
          <w:sz w:val="20"/>
        </w:rPr>
        <w:t>mm</w:t>
      </w:r>
      <w:r w:rsidRPr="00135958">
        <w:rPr>
          <w:rFonts w:asciiTheme="minorEastAsia" w:eastAsiaTheme="minorEastAsia" w:hAnsiTheme="minorEastAsia" w:hint="eastAsia"/>
          <w:color w:val="000000"/>
          <w:sz w:val="20"/>
        </w:rPr>
        <w:t>とします．それ</w:t>
      </w:r>
      <w:smartTag w:uri="schemas-densijiten-jp/ddviewer" w:element="DDviewer">
        <w:r w:rsidRPr="00135958">
          <w:rPr>
            <w:rFonts w:asciiTheme="minorEastAsia" w:eastAsiaTheme="minorEastAsia" w:hAnsiTheme="minorEastAsia" w:hint="eastAsia"/>
            <w:color w:val="000000"/>
            <w:sz w:val="20"/>
          </w:rPr>
          <w:t>以外</w:t>
        </w:r>
      </w:smartTag>
      <w:r w:rsidRPr="00135958">
        <w:rPr>
          <w:rFonts w:asciiTheme="minorEastAsia" w:eastAsiaTheme="minorEastAsia" w:hAnsiTheme="minorEastAsia" w:hint="eastAsia"/>
          <w:color w:val="000000"/>
          <w:sz w:val="20"/>
        </w:rPr>
        <w:t>は</w:t>
      </w:r>
      <w:smartTag w:uri="schemas-densijiten-jp/ddviewer" w:element="DDviewer">
        <w:smartTag w:uri="schemas-densijiten-jp/ddviewer" w:element="DDviewer">
          <w:r w:rsidRPr="00135958">
            <w:rPr>
              <w:rFonts w:asciiTheme="minorEastAsia" w:eastAsiaTheme="minorEastAsia" w:hAnsiTheme="minorEastAsia" w:hint="eastAsia"/>
              <w:color w:val="000000"/>
              <w:sz w:val="20"/>
            </w:rPr>
            <w:t>タイトル</w:t>
          </w:r>
        </w:smartTag>
        <w:r w:rsidRPr="00135958">
          <w:rPr>
            <w:rFonts w:asciiTheme="minorEastAsia" w:eastAsiaTheme="minorEastAsia" w:hAnsiTheme="minorEastAsia" w:hint="eastAsia"/>
            <w:color w:val="000000"/>
            <w:sz w:val="20"/>
          </w:rPr>
          <w:t>ページ</w:t>
        </w:r>
      </w:smartTag>
      <w:r w:rsidRPr="00135958">
        <w:rPr>
          <w:rFonts w:asciiTheme="minorEastAsia" w:eastAsiaTheme="minorEastAsia" w:hAnsiTheme="minorEastAsia" w:hint="eastAsia"/>
          <w:color w:val="000000"/>
          <w:sz w:val="20"/>
        </w:rPr>
        <w:t>の</w:t>
      </w:r>
      <w:smartTag w:uri="schemas-densijiten-jp/ddviewer" w:element="DDviewer">
        <w:r w:rsidRPr="00135958">
          <w:rPr>
            <w:rFonts w:asciiTheme="minorEastAsia" w:eastAsiaTheme="minorEastAsia" w:hAnsiTheme="minorEastAsia" w:hint="eastAsia"/>
            <w:color w:val="000000"/>
            <w:sz w:val="20"/>
          </w:rPr>
          <w:t>本</w:t>
        </w:r>
        <w:smartTag w:uri="schemas-densijiten-jp/ddviewer" w:element="DDviewer">
          <w:r w:rsidRPr="00135958">
            <w:rPr>
              <w:rFonts w:asciiTheme="minorEastAsia" w:eastAsiaTheme="minorEastAsia" w:hAnsiTheme="minorEastAsia" w:hint="eastAsia"/>
              <w:color w:val="000000"/>
              <w:sz w:val="20"/>
            </w:rPr>
            <w:t>文</w:t>
          </w:r>
        </w:smartTag>
      </w:smartTag>
      <w:smartTag w:uri="schemas-densijiten-jp/ddviewer" w:element="DDviewer">
        <w:r w:rsidRPr="00135958">
          <w:rPr>
            <w:rFonts w:asciiTheme="minorEastAsia" w:eastAsiaTheme="minorEastAsia" w:hAnsiTheme="minorEastAsia" w:hint="eastAsia"/>
            <w:color w:val="000000"/>
            <w:sz w:val="20"/>
          </w:rPr>
          <w:t>部分</w:t>
        </w:r>
      </w:smartTag>
      <w:r w:rsidRPr="00135958">
        <w:rPr>
          <w:rFonts w:asciiTheme="minorEastAsia" w:eastAsiaTheme="minorEastAsia" w:hAnsiTheme="minorEastAsia" w:hint="eastAsia"/>
          <w:color w:val="000000"/>
          <w:sz w:val="20"/>
        </w:rPr>
        <w:t>と同じ</w:t>
      </w:r>
      <w:smartTag w:uri="schemas-densijiten-jp/ddviewer" w:element="DDviewer">
        <w:r w:rsidRPr="00135958">
          <w:rPr>
            <w:rFonts w:asciiTheme="minorEastAsia" w:eastAsiaTheme="minorEastAsia" w:hAnsiTheme="minorEastAsia" w:hint="eastAsia"/>
            <w:color w:val="000000"/>
            <w:sz w:val="20"/>
          </w:rPr>
          <w:t>レイアウト</w:t>
        </w:r>
      </w:smartTag>
      <w:r w:rsidRPr="00135958">
        <w:rPr>
          <w:rFonts w:asciiTheme="minorEastAsia" w:eastAsiaTheme="minorEastAsia" w:hAnsiTheme="minorEastAsia" w:hint="eastAsia"/>
          <w:color w:val="000000"/>
          <w:sz w:val="20"/>
        </w:rPr>
        <w:t>と</w:t>
      </w:r>
      <w:smartTag w:uri="schemas-densijiten-jp/ddviewer" w:element="DDviewer">
        <w:r w:rsidRPr="00135958">
          <w:rPr>
            <w:rFonts w:asciiTheme="minorEastAsia" w:eastAsiaTheme="minorEastAsia" w:hAnsiTheme="minorEastAsia" w:hint="eastAsia"/>
            <w:color w:val="000000"/>
            <w:sz w:val="20"/>
          </w:rPr>
          <w:t>フォント</w:t>
        </w:r>
      </w:smartTag>
      <w:r w:rsidRPr="00135958">
        <w:rPr>
          <w:rFonts w:asciiTheme="minorEastAsia" w:eastAsiaTheme="minorEastAsia" w:hAnsiTheme="minorEastAsia" w:hint="eastAsia"/>
          <w:color w:val="000000"/>
          <w:sz w:val="20"/>
        </w:rPr>
        <w:t>で</w:t>
      </w:r>
      <w:smartTag w:uri="schemas-densijiten-jp/ddviewer" w:element="DDviewer">
        <w:r w:rsidRPr="00135958">
          <w:rPr>
            <w:rFonts w:asciiTheme="minorEastAsia" w:eastAsiaTheme="minorEastAsia" w:hAnsiTheme="minorEastAsia" w:hint="eastAsia"/>
            <w:color w:val="000000"/>
            <w:sz w:val="20"/>
          </w:rPr>
          <w:t>本文</w:t>
        </w:r>
      </w:smartTag>
      <w:r w:rsidRPr="00135958">
        <w:rPr>
          <w:rFonts w:asciiTheme="minorEastAsia" w:eastAsiaTheme="minorEastAsia" w:hAnsiTheme="minorEastAsia" w:hint="eastAsia"/>
          <w:color w:val="000000"/>
          <w:sz w:val="20"/>
        </w:rPr>
        <w:t>を</w:t>
      </w:r>
      <w:smartTag w:uri="schemas-densijiten-jp/ddviewer" w:element="DDviewer">
        <w:r w:rsidRPr="00135958">
          <w:rPr>
            <w:rFonts w:asciiTheme="minorEastAsia" w:eastAsiaTheme="minorEastAsia" w:hAnsiTheme="minorEastAsia" w:hint="eastAsia"/>
            <w:color w:val="000000"/>
            <w:sz w:val="20"/>
          </w:rPr>
          <w:t>作成</w:t>
        </w:r>
      </w:smartTag>
      <w:r w:rsidRPr="00135958">
        <w:rPr>
          <w:rFonts w:asciiTheme="minorEastAsia" w:eastAsiaTheme="minorEastAsia" w:hAnsiTheme="minorEastAsia" w:hint="eastAsia"/>
          <w:color w:val="000000"/>
          <w:sz w:val="20"/>
        </w:rPr>
        <w:t>します．</w:t>
      </w:r>
    </w:p>
    <w:p w14:paraId="4084D485" w14:textId="77777777" w:rsidR="00506206" w:rsidRPr="00135958" w:rsidRDefault="00506206" w:rsidP="00506206">
      <w:pPr>
        <w:spacing w:line="300" w:lineRule="exact"/>
        <w:rPr>
          <w:rFonts w:asciiTheme="minorEastAsia" w:eastAsiaTheme="minorEastAsia" w:hAnsiTheme="minorEastAsia"/>
          <w:color w:val="000000"/>
          <w:sz w:val="20"/>
        </w:rPr>
      </w:pPr>
    </w:p>
    <w:p w14:paraId="42D9CFAD" w14:textId="77777777" w:rsidR="00506206" w:rsidRPr="00506206" w:rsidRDefault="00506206" w:rsidP="00506206">
      <w:pPr>
        <w:spacing w:line="300" w:lineRule="exact"/>
        <w:rPr>
          <w:rFonts w:ascii="ＭＳ ゴシック" w:eastAsia="ＭＳ ゴシック" w:hAnsi="ＭＳ ゴシック"/>
          <w:color w:val="000000"/>
          <w:sz w:val="20"/>
        </w:rPr>
      </w:pPr>
      <w:r w:rsidRPr="00506206">
        <w:rPr>
          <w:rFonts w:ascii="ＭＳ ゴシック" w:eastAsia="ＭＳ ゴシック" w:hAnsi="ＭＳ ゴシック" w:hint="eastAsia"/>
          <w:color w:val="000000"/>
          <w:sz w:val="20"/>
        </w:rPr>
        <w:t xml:space="preserve">(1) </w:t>
      </w:r>
      <w:smartTag w:uri="schemas-densijiten-jp/ddviewer" w:element="DDviewer">
        <w:r w:rsidRPr="00506206">
          <w:rPr>
            <w:rFonts w:ascii="ＭＳ ゴシック" w:eastAsia="ＭＳ ゴシック" w:hAnsi="ＭＳ ゴシック" w:hint="eastAsia"/>
            <w:color w:val="000000"/>
            <w:sz w:val="20"/>
          </w:rPr>
          <w:t>脚注</w:t>
        </w:r>
      </w:smartTag>
      <w:r w:rsidRPr="00506206">
        <w:rPr>
          <w:rFonts w:ascii="ＭＳ ゴシック" w:eastAsia="ＭＳ ゴシック" w:hAnsi="ＭＳ ゴシック" w:hint="eastAsia"/>
          <w:color w:val="000000"/>
          <w:sz w:val="20"/>
        </w:rPr>
        <w:t>および注</w:t>
      </w:r>
    </w:p>
    <w:p w14:paraId="39010620" w14:textId="77777777" w:rsidR="00506206" w:rsidRPr="00135958" w:rsidRDefault="00506206" w:rsidP="00506206">
      <w:pPr>
        <w:spacing w:line="300" w:lineRule="exact"/>
        <w:rPr>
          <w:rFonts w:asciiTheme="minorEastAsia" w:eastAsiaTheme="minorEastAsia" w:hAnsiTheme="minorEastAsia"/>
          <w:color w:val="000000"/>
          <w:sz w:val="20"/>
        </w:rPr>
      </w:pPr>
      <w:r w:rsidRPr="00506206">
        <w:rPr>
          <w:rFonts w:ascii="細明朝体" w:eastAsia="細明朝体" w:hint="eastAsia"/>
          <w:color w:val="000000"/>
          <w:sz w:val="20"/>
        </w:rPr>
        <w:t xml:space="preserve">　</w:t>
      </w:r>
      <w:smartTag w:uri="schemas-densijiten-jp/ddviewer" w:element="DDviewer">
        <w:r w:rsidRPr="00135958">
          <w:rPr>
            <w:rFonts w:asciiTheme="minorEastAsia" w:eastAsiaTheme="minorEastAsia" w:hAnsiTheme="minorEastAsia" w:hint="eastAsia"/>
            <w:color w:val="000000"/>
            <w:sz w:val="20"/>
          </w:rPr>
          <w:t>脚注</w:t>
        </w:r>
      </w:smartTag>
      <w:r w:rsidRPr="00135958">
        <w:rPr>
          <w:rFonts w:asciiTheme="minorEastAsia" w:eastAsiaTheme="minorEastAsia" w:hAnsiTheme="minorEastAsia" w:hint="eastAsia"/>
          <w:color w:val="000000"/>
          <w:sz w:val="20"/>
        </w:rPr>
        <w:t>や注はできるだけ避けて下さい．</w:t>
      </w:r>
      <w:smartTag w:uri="schemas-densijiten-jp/ddviewer" w:element="DDviewer">
        <w:r w:rsidRPr="00135958">
          <w:rPr>
            <w:rFonts w:asciiTheme="minorEastAsia" w:eastAsiaTheme="minorEastAsia" w:hAnsiTheme="minorEastAsia" w:hint="eastAsia"/>
            <w:color w:val="000000"/>
            <w:sz w:val="20"/>
          </w:rPr>
          <w:t>本</w:t>
        </w:r>
        <w:smartTag w:uri="schemas-densijiten-jp/ddviewer" w:element="DDviewer">
          <w:r w:rsidRPr="00135958">
            <w:rPr>
              <w:rFonts w:asciiTheme="minorEastAsia" w:eastAsiaTheme="minorEastAsia" w:hAnsiTheme="minorEastAsia" w:hint="eastAsia"/>
              <w:color w:val="000000"/>
              <w:sz w:val="20"/>
            </w:rPr>
            <w:t>文</w:t>
          </w:r>
        </w:smartTag>
      </w:smartTag>
      <w:r w:rsidRPr="00135958">
        <w:rPr>
          <w:rFonts w:asciiTheme="minorEastAsia" w:eastAsiaTheme="minorEastAsia" w:hAnsiTheme="minorEastAsia" w:hint="eastAsia"/>
          <w:color w:val="000000"/>
          <w:sz w:val="20"/>
        </w:rPr>
        <w:t>中で</w:t>
      </w:r>
      <w:smartTag w:uri="schemas-densijiten-jp/ddviewer" w:element="DDviewer">
        <w:r w:rsidRPr="00135958">
          <w:rPr>
            <w:rFonts w:asciiTheme="minorEastAsia" w:eastAsiaTheme="minorEastAsia" w:hAnsiTheme="minorEastAsia" w:hint="eastAsia"/>
            <w:color w:val="000000"/>
            <w:sz w:val="20"/>
          </w:rPr>
          <w:t>説明</w:t>
        </w:r>
      </w:smartTag>
      <w:r w:rsidRPr="00135958">
        <w:rPr>
          <w:rFonts w:asciiTheme="minorEastAsia" w:eastAsiaTheme="minorEastAsia" w:hAnsiTheme="minorEastAsia" w:hint="eastAsia"/>
          <w:color w:val="000000"/>
          <w:sz w:val="20"/>
        </w:rPr>
        <w:t>するか，もしくは</w:t>
      </w:r>
      <w:smartTag w:uri="schemas-densijiten-jp/ddviewer" w:element="DDviewer">
        <w:r w:rsidRPr="00135958">
          <w:rPr>
            <w:rFonts w:asciiTheme="minorEastAsia" w:eastAsiaTheme="minorEastAsia" w:hAnsiTheme="minorEastAsia" w:hint="eastAsia"/>
            <w:color w:val="000000"/>
            <w:sz w:val="20"/>
          </w:rPr>
          <w:t>本文</w:t>
        </w:r>
      </w:smartTag>
      <w:r w:rsidRPr="00135958">
        <w:rPr>
          <w:rFonts w:asciiTheme="minorEastAsia" w:eastAsiaTheme="minorEastAsia" w:hAnsiTheme="minorEastAsia" w:hint="eastAsia"/>
          <w:color w:val="000000"/>
          <w:sz w:val="20"/>
        </w:rPr>
        <w:t>の流れと</w:t>
      </w:r>
      <w:smartTag w:uri="schemas-densijiten-jp/ddviewer" w:element="DDviewer">
        <w:r w:rsidRPr="00135958">
          <w:rPr>
            <w:rFonts w:asciiTheme="minorEastAsia" w:eastAsiaTheme="minorEastAsia" w:hAnsiTheme="minorEastAsia" w:hint="eastAsia"/>
            <w:color w:val="000000"/>
            <w:sz w:val="20"/>
          </w:rPr>
          <w:t>関係</w:t>
        </w:r>
      </w:smartTag>
      <w:r w:rsidRPr="00135958">
        <w:rPr>
          <w:rFonts w:asciiTheme="minorEastAsia" w:eastAsiaTheme="minorEastAsia" w:hAnsiTheme="minorEastAsia" w:hint="eastAsia"/>
          <w:color w:val="000000"/>
          <w:sz w:val="20"/>
        </w:rPr>
        <w:t>ない</w:t>
      </w:r>
      <w:smartTag w:uri="schemas-densijiten-jp/ddviewer" w:element="DDviewer">
        <w:r w:rsidRPr="00135958">
          <w:rPr>
            <w:rFonts w:asciiTheme="minorEastAsia" w:eastAsiaTheme="minorEastAsia" w:hAnsiTheme="minorEastAsia" w:hint="eastAsia"/>
            <w:color w:val="000000"/>
            <w:sz w:val="20"/>
          </w:rPr>
          <w:t>場合</w:t>
        </w:r>
      </w:smartTag>
      <w:r w:rsidRPr="00135958">
        <w:rPr>
          <w:rFonts w:asciiTheme="minorEastAsia" w:eastAsiaTheme="minorEastAsia" w:hAnsiTheme="minorEastAsia" w:hint="eastAsia"/>
          <w:color w:val="000000"/>
          <w:sz w:val="20"/>
        </w:rPr>
        <w:t>には</w:t>
      </w:r>
      <w:smartTag w:uri="schemas-densijiten-jp/ddviewer" w:element="DDviewer">
        <w:r w:rsidRPr="00135958">
          <w:rPr>
            <w:rFonts w:asciiTheme="minorEastAsia" w:eastAsiaTheme="minorEastAsia" w:hAnsiTheme="minorEastAsia" w:hint="eastAsia"/>
            <w:color w:val="000000"/>
            <w:sz w:val="20"/>
          </w:rPr>
          <w:t>付録</w:t>
        </w:r>
      </w:smartTag>
      <w:r w:rsidRPr="00135958">
        <w:rPr>
          <w:rFonts w:asciiTheme="minorEastAsia" w:eastAsiaTheme="minorEastAsia" w:hAnsiTheme="minorEastAsia" w:hint="eastAsia"/>
          <w:color w:val="000000"/>
          <w:sz w:val="20"/>
        </w:rPr>
        <w:t>として</w:t>
      </w:r>
      <w:smartTag w:uri="schemas-densijiten-jp/ddviewer" w:element="DDviewer">
        <w:r w:rsidRPr="00135958">
          <w:rPr>
            <w:rFonts w:asciiTheme="minorEastAsia" w:eastAsiaTheme="minorEastAsia" w:hAnsiTheme="minorEastAsia" w:hint="eastAsia"/>
            <w:color w:val="000000"/>
            <w:sz w:val="20"/>
          </w:rPr>
          <w:t>本</w:t>
        </w:r>
        <w:smartTag w:uri="schemas-densijiten-jp/ddviewer" w:element="DDviewer">
          <w:r w:rsidRPr="00135958">
            <w:rPr>
              <w:rFonts w:asciiTheme="minorEastAsia" w:eastAsiaTheme="minorEastAsia" w:hAnsiTheme="minorEastAsia" w:hint="eastAsia"/>
              <w:color w:val="000000"/>
              <w:sz w:val="20"/>
            </w:rPr>
            <w:t>文</w:t>
          </w:r>
        </w:smartTag>
      </w:smartTag>
      <w:smartTag w:uri="schemas-densijiten-jp/ddviewer" w:element="DDviewer">
        <w:r w:rsidRPr="00135958">
          <w:rPr>
            <w:rFonts w:asciiTheme="minorEastAsia" w:eastAsiaTheme="minorEastAsia" w:hAnsiTheme="minorEastAsia" w:hint="eastAsia"/>
            <w:color w:val="000000"/>
            <w:sz w:val="20"/>
          </w:rPr>
          <w:t>末尾</w:t>
        </w:r>
      </w:smartTag>
      <w:r w:rsidRPr="00135958">
        <w:rPr>
          <w:rFonts w:asciiTheme="minorEastAsia" w:eastAsiaTheme="minorEastAsia" w:hAnsiTheme="minorEastAsia" w:hint="eastAsia"/>
          <w:color w:val="000000"/>
          <w:sz w:val="20"/>
        </w:rPr>
        <w:t>に置いて下さい．</w:t>
      </w:r>
    </w:p>
    <w:p w14:paraId="7754D123" w14:textId="77777777" w:rsidR="002E0BB7" w:rsidRPr="00135958" w:rsidRDefault="002E0BB7" w:rsidP="00506206">
      <w:pPr>
        <w:spacing w:line="300" w:lineRule="exact"/>
        <w:rPr>
          <w:rFonts w:asciiTheme="minorEastAsia" w:eastAsiaTheme="minorEastAsia" w:hAnsiTheme="minorEastAsia"/>
          <w:color w:val="000000"/>
          <w:sz w:val="20"/>
        </w:rPr>
      </w:pPr>
    </w:p>
    <w:p w14:paraId="0BE831EA" w14:textId="77777777" w:rsidR="00506206" w:rsidRPr="00506206" w:rsidRDefault="00F807C7" w:rsidP="00506206">
      <w:pPr>
        <w:spacing w:line="300" w:lineRule="exact"/>
        <w:ind w:left="368" w:hanging="368"/>
        <w:jc w:val="left"/>
        <w:outlineLvl w:val="0"/>
        <w:rPr>
          <w:rFonts w:ascii="ＭＳ ゴシック" w:eastAsia="ＭＳ ゴシック" w:hAnsi="ＭＳ ゴシック"/>
          <w:kern w:val="22"/>
          <w:sz w:val="22"/>
        </w:rPr>
      </w:pPr>
      <w:r>
        <w:rPr>
          <w:rFonts w:ascii="ＭＳ ゴシック" w:eastAsia="ＭＳ ゴシック" w:hAnsi="ＭＳ ゴシック"/>
          <w:kern w:val="22"/>
          <w:sz w:val="22"/>
        </w:rPr>
        <w:t>4</w:t>
      </w:r>
      <w:r>
        <w:rPr>
          <w:rFonts w:ascii="ＭＳ ゴシック" w:eastAsia="ＭＳ ゴシック" w:hAnsi="ＭＳ ゴシック" w:hint="eastAsia"/>
          <w:color w:val="000000"/>
          <w:sz w:val="22"/>
        </w:rPr>
        <w:t>．</w:t>
      </w:r>
      <w:r w:rsidR="00506206" w:rsidRPr="00506206">
        <w:rPr>
          <w:rFonts w:ascii="ＭＳ ゴシック" w:eastAsia="ＭＳ ゴシック" w:hAnsi="ＭＳ ゴシック" w:hint="eastAsia"/>
          <w:kern w:val="22"/>
          <w:sz w:val="22"/>
        </w:rPr>
        <w:t>見出し（見出しが１行</w:t>
      </w:r>
      <w:smartTag w:uri="schemas-densijiten-jp/ddviewer" w:element="DDviewer">
        <w:r w:rsidR="00506206" w:rsidRPr="00506206">
          <w:rPr>
            <w:rFonts w:ascii="ＭＳ ゴシック" w:eastAsia="ＭＳ ゴシック" w:hAnsi="ＭＳ ゴシック" w:hint="eastAsia"/>
            <w:kern w:val="22"/>
            <w:sz w:val="22"/>
          </w:rPr>
          <w:t>以上</w:t>
        </w:r>
      </w:smartTag>
      <w:r w:rsidR="00506206" w:rsidRPr="00506206">
        <w:rPr>
          <w:rFonts w:ascii="ＭＳ ゴシック" w:eastAsia="ＭＳ ゴシック" w:hAnsi="ＭＳ ゴシック" w:hint="eastAsia"/>
          <w:kern w:val="22"/>
          <w:sz w:val="22"/>
        </w:rPr>
        <w:t>に長くなるときはこの例のように</w:t>
      </w:r>
      <w:smartTag w:uri="schemas-densijiten-jp/ddviewer" w:element="DDviewer">
        <w:smartTag w:uri="schemas-densijiten-jp/ddviewer" w:element="DDviewer">
          <w:r w:rsidR="00506206" w:rsidRPr="00506206">
            <w:rPr>
              <w:rFonts w:ascii="ＭＳ ゴシック" w:eastAsia="ＭＳ ゴシック" w:hAnsi="ＭＳ ゴシック" w:hint="eastAsia"/>
              <w:kern w:val="22"/>
              <w:sz w:val="22"/>
            </w:rPr>
            <w:t>インデン</w:t>
          </w:r>
        </w:smartTag>
        <w:r w:rsidR="00506206" w:rsidRPr="00506206">
          <w:rPr>
            <w:rFonts w:ascii="ＭＳ ゴシック" w:eastAsia="ＭＳ ゴシック" w:hAnsi="ＭＳ ゴシック" w:hint="eastAsia"/>
            <w:kern w:val="22"/>
            <w:sz w:val="22"/>
          </w:rPr>
          <w:t>ト</w:t>
        </w:r>
      </w:smartTag>
      <w:r w:rsidR="00506206" w:rsidRPr="00506206">
        <w:rPr>
          <w:rFonts w:ascii="ＭＳ ゴシック" w:eastAsia="ＭＳ ゴシック" w:hAnsi="ＭＳ ゴシック" w:hint="eastAsia"/>
          <w:kern w:val="22"/>
          <w:sz w:val="22"/>
        </w:rPr>
        <w:t>して折りかえす</w:t>
      </w:r>
    </w:p>
    <w:p w14:paraId="65CF9DC5" w14:textId="77777777" w:rsidR="00506206" w:rsidRPr="00506206" w:rsidRDefault="00506206" w:rsidP="00506206">
      <w:pPr>
        <w:spacing w:line="300" w:lineRule="exact"/>
        <w:ind w:left="368" w:hanging="368"/>
        <w:jc w:val="left"/>
        <w:outlineLvl w:val="0"/>
        <w:rPr>
          <w:kern w:val="22"/>
          <w:sz w:val="20"/>
        </w:rPr>
      </w:pPr>
    </w:p>
    <w:p w14:paraId="68E47E82" w14:textId="77777777" w:rsidR="00506206" w:rsidRPr="00506206" w:rsidRDefault="00506206" w:rsidP="00506206">
      <w:pPr>
        <w:spacing w:line="300" w:lineRule="exact"/>
        <w:ind w:left="368" w:hanging="368"/>
        <w:jc w:val="left"/>
        <w:outlineLvl w:val="0"/>
        <w:rPr>
          <w:rFonts w:ascii="ＭＳ ゴシック" w:eastAsia="ＭＳ ゴシック" w:hAnsi="ＭＳ ゴシック"/>
          <w:sz w:val="20"/>
        </w:rPr>
      </w:pPr>
      <w:r w:rsidRPr="00506206">
        <w:rPr>
          <w:rFonts w:ascii="ＭＳ ゴシック" w:eastAsia="ＭＳ ゴシック" w:hAnsi="ＭＳ ゴシック"/>
          <w:sz w:val="20"/>
        </w:rPr>
        <w:t xml:space="preserve">(1) </w:t>
      </w:r>
      <w:r w:rsidRPr="00506206">
        <w:rPr>
          <w:rFonts w:ascii="ＭＳ ゴシック" w:eastAsia="ＭＳ ゴシック" w:hAnsi="ＭＳ ゴシック" w:hint="eastAsia"/>
          <w:sz w:val="20"/>
        </w:rPr>
        <w:t>見出しのレベル</w:t>
      </w:r>
    </w:p>
    <w:p w14:paraId="20D6294E" w14:textId="3FF50294" w:rsidR="00506206" w:rsidRPr="00135958" w:rsidRDefault="00506206" w:rsidP="00506206">
      <w:pPr>
        <w:spacing w:line="300" w:lineRule="exact"/>
        <w:rPr>
          <w:rFonts w:asciiTheme="minorEastAsia" w:eastAsiaTheme="minorEastAsia" w:hAnsiTheme="minorEastAsia"/>
          <w:sz w:val="20"/>
        </w:rPr>
      </w:pPr>
      <w:r w:rsidRPr="00135958">
        <w:rPr>
          <w:rFonts w:asciiTheme="minorEastAsia" w:eastAsiaTheme="minorEastAsia" w:hAnsiTheme="minorEastAsia" w:hint="eastAsia"/>
          <w:sz w:val="20"/>
        </w:rPr>
        <w:t xml:space="preserve">　見出しのレベルは</w:t>
      </w:r>
      <w:smartTag w:uri="schemas-densijiten-jp/ddviewer" w:element="DDviewer">
        <w:r w:rsidR="00173361">
          <w:rPr>
            <w:rFonts w:asciiTheme="minorEastAsia" w:eastAsiaTheme="minorEastAsia" w:hAnsiTheme="minorEastAsia" w:hint="eastAsia"/>
            <w:sz w:val="20"/>
          </w:rPr>
          <w:t>3</w:t>
        </w:r>
        <w:r w:rsidRPr="00135958">
          <w:rPr>
            <w:rFonts w:asciiTheme="minorEastAsia" w:eastAsiaTheme="minorEastAsia" w:hAnsiTheme="minorEastAsia" w:hint="eastAsia"/>
            <w:sz w:val="20"/>
          </w:rPr>
          <w:t>段階</w:t>
        </w:r>
      </w:smartTag>
      <w:r w:rsidRPr="00135958">
        <w:rPr>
          <w:rFonts w:asciiTheme="minorEastAsia" w:eastAsiaTheme="minorEastAsia" w:hAnsiTheme="minorEastAsia" w:hint="eastAsia"/>
          <w:sz w:val="20"/>
        </w:rPr>
        <w:t>までとします．第</w:t>
      </w:r>
      <w:r w:rsidR="00173361" w:rsidRPr="006705B1">
        <w:rPr>
          <w:rFonts w:eastAsiaTheme="minorEastAsia"/>
          <w:sz w:val="20"/>
        </w:rPr>
        <w:t>1</w:t>
      </w:r>
      <w:r w:rsidRPr="00135958">
        <w:rPr>
          <w:rFonts w:asciiTheme="minorEastAsia" w:eastAsiaTheme="minorEastAsia" w:hAnsiTheme="minorEastAsia" w:hint="eastAsia"/>
          <w:sz w:val="20"/>
        </w:rPr>
        <w:t>レベルの見出し（章）はゴ</w:t>
      </w:r>
      <w:r w:rsidR="001476BC" w:rsidRPr="00135958">
        <w:rPr>
          <w:rFonts w:asciiTheme="minorEastAsia" w:eastAsiaTheme="minorEastAsia" w:hAnsiTheme="minorEastAsia" w:hint="eastAsia"/>
          <w:sz w:val="20"/>
        </w:rPr>
        <w:t>シ</w:t>
      </w:r>
      <w:r w:rsidRPr="00135958">
        <w:rPr>
          <w:rFonts w:asciiTheme="minorEastAsia" w:eastAsiaTheme="minorEastAsia" w:hAnsiTheme="minorEastAsia" w:hint="eastAsia"/>
          <w:sz w:val="20"/>
        </w:rPr>
        <w:t>ック体とし，</w:t>
      </w:r>
      <w:r w:rsidR="00173361" w:rsidRPr="00173361">
        <w:rPr>
          <w:rFonts w:asciiTheme="majorEastAsia" w:eastAsiaTheme="majorEastAsia" w:hAnsiTheme="majorEastAsia" w:hint="eastAsia"/>
          <w:sz w:val="20"/>
        </w:rPr>
        <w:t>2</w:t>
      </w:r>
      <w:r w:rsidRPr="00173361">
        <w:rPr>
          <w:rFonts w:asciiTheme="majorEastAsia" w:eastAsiaTheme="majorEastAsia" w:hAnsiTheme="majorEastAsia" w:hint="eastAsia"/>
          <w:sz w:val="20"/>
        </w:rPr>
        <w:t>．</w:t>
      </w:r>
      <w:r w:rsidRPr="00135958">
        <w:rPr>
          <w:rFonts w:asciiTheme="minorEastAsia" w:eastAsiaTheme="minorEastAsia" w:hAnsiTheme="minorEastAsia" w:hint="eastAsia"/>
          <w:sz w:val="20"/>
        </w:rPr>
        <w:t>などの</w:t>
      </w:r>
      <w:smartTag w:uri="schemas-densijiten-jp/ddviewer" w:element="DDviewer">
        <w:r w:rsidRPr="00135958">
          <w:rPr>
            <w:rFonts w:asciiTheme="minorEastAsia" w:eastAsiaTheme="minorEastAsia" w:hAnsiTheme="minorEastAsia" w:hint="eastAsia"/>
            <w:sz w:val="20"/>
          </w:rPr>
          <w:t>数字</w:t>
        </w:r>
      </w:smartTag>
      <w:r w:rsidRPr="00135958">
        <w:rPr>
          <w:rFonts w:asciiTheme="minorEastAsia" w:eastAsiaTheme="minorEastAsia" w:hAnsiTheme="minorEastAsia" w:hint="eastAsia"/>
          <w:sz w:val="20"/>
        </w:rPr>
        <w:t>に続けて書きます．また，見出しの</w:t>
      </w:r>
      <w:smartTag w:uri="schemas-densijiten-jp/ddviewer" w:element="DDviewer">
        <w:r w:rsidRPr="00135958">
          <w:rPr>
            <w:rFonts w:asciiTheme="minorEastAsia" w:eastAsiaTheme="minorEastAsia" w:hAnsiTheme="minorEastAsia" w:hint="eastAsia"/>
            <w:sz w:val="20"/>
          </w:rPr>
          <w:t>上下</w:t>
        </w:r>
      </w:smartTag>
      <w:r w:rsidRPr="00135958">
        <w:rPr>
          <w:rFonts w:asciiTheme="minorEastAsia" w:eastAsiaTheme="minorEastAsia" w:hAnsiTheme="minorEastAsia" w:hint="eastAsia"/>
          <w:sz w:val="20"/>
        </w:rPr>
        <w:t>に</w:t>
      </w:r>
      <w:smartTag w:uri="schemas-densijiten-jp/ddviewer" w:element="DDviewer">
        <w:r w:rsidRPr="00135958">
          <w:rPr>
            <w:rFonts w:asciiTheme="minorEastAsia" w:eastAsiaTheme="minorEastAsia" w:hAnsiTheme="minorEastAsia" w:hint="eastAsia"/>
            <w:sz w:val="20"/>
          </w:rPr>
          <w:t>スペース</w:t>
        </w:r>
      </w:smartTag>
      <w:r w:rsidRPr="00135958">
        <w:rPr>
          <w:rFonts w:asciiTheme="minorEastAsia" w:eastAsiaTheme="minorEastAsia" w:hAnsiTheme="minorEastAsia" w:hint="eastAsia"/>
          <w:sz w:val="20"/>
        </w:rPr>
        <w:t>を空けます．この</w:t>
      </w:r>
      <w:smartTag w:uri="schemas-densijiten-jp/ddviewer" w:element="DDviewer">
        <w:r w:rsidRPr="00135958">
          <w:rPr>
            <w:rFonts w:asciiTheme="minorEastAsia" w:eastAsiaTheme="minorEastAsia" w:hAnsiTheme="minorEastAsia" w:hint="eastAsia"/>
            <w:sz w:val="20"/>
          </w:rPr>
          <w:t>ファイル</w:t>
        </w:r>
      </w:smartTag>
      <w:r w:rsidRPr="00135958">
        <w:rPr>
          <w:rFonts w:asciiTheme="minorEastAsia" w:eastAsiaTheme="minorEastAsia" w:hAnsiTheme="minorEastAsia" w:hint="eastAsia"/>
          <w:sz w:val="20"/>
        </w:rPr>
        <w:t>の</w:t>
      </w:r>
      <w:smartTag w:uri="schemas-densijiten-jp/ddviewer" w:element="DDviewer">
        <w:r w:rsidRPr="00135958">
          <w:rPr>
            <w:rFonts w:asciiTheme="minorEastAsia" w:eastAsiaTheme="minorEastAsia" w:hAnsiTheme="minorEastAsia" w:hint="eastAsia"/>
            <w:sz w:val="20"/>
          </w:rPr>
          <w:t>サンプル</w:t>
        </w:r>
      </w:smartTag>
      <w:r w:rsidRPr="00135958">
        <w:rPr>
          <w:rFonts w:asciiTheme="minorEastAsia" w:eastAsiaTheme="minorEastAsia" w:hAnsiTheme="minorEastAsia" w:hint="eastAsia"/>
          <w:sz w:val="20"/>
        </w:rPr>
        <w:t>から分かるように，上を</w:t>
      </w:r>
      <w:r w:rsidR="006705B1">
        <w:rPr>
          <w:rFonts w:eastAsiaTheme="minorEastAsia" w:hint="eastAsia"/>
          <w:sz w:val="20"/>
        </w:rPr>
        <w:t>1</w:t>
      </w:r>
      <w:r w:rsidRPr="00135958">
        <w:rPr>
          <w:rFonts w:asciiTheme="minorEastAsia" w:eastAsiaTheme="minorEastAsia" w:hAnsiTheme="minorEastAsia" w:hint="eastAsia"/>
          <w:sz w:val="20"/>
        </w:rPr>
        <w:t>行</w:t>
      </w:r>
      <w:smartTag w:uri="schemas-densijiten-jp/ddviewer" w:element="DDviewer">
        <w:r w:rsidRPr="00135958">
          <w:rPr>
            <w:rFonts w:asciiTheme="minorEastAsia" w:eastAsiaTheme="minorEastAsia" w:hAnsiTheme="minorEastAsia" w:hint="eastAsia"/>
            <w:sz w:val="20"/>
          </w:rPr>
          <w:t>以上</w:t>
        </w:r>
      </w:smartTag>
      <w:r w:rsidRPr="00135958">
        <w:rPr>
          <w:rFonts w:asciiTheme="minorEastAsia" w:eastAsiaTheme="minorEastAsia" w:hAnsiTheme="minorEastAsia" w:hint="eastAsia"/>
          <w:sz w:val="20"/>
        </w:rPr>
        <w:t>，下を</w:t>
      </w:r>
      <w:smartTag w:uri="schemas-densijiten-jp/ddviewer" w:element="DDviewer">
        <w:r w:rsidR="006705B1">
          <w:rPr>
            <w:rFonts w:eastAsiaTheme="minorEastAsia" w:hint="eastAsia"/>
            <w:sz w:val="20"/>
          </w:rPr>
          <w:t>1</w:t>
        </w:r>
        <w:r w:rsidRPr="00135958">
          <w:rPr>
            <w:rFonts w:asciiTheme="minorEastAsia" w:eastAsiaTheme="minorEastAsia" w:hAnsiTheme="minorEastAsia" w:hint="eastAsia"/>
            <w:sz w:val="20"/>
          </w:rPr>
          <w:t>行</w:t>
        </w:r>
        <w:smartTag w:uri="schemas-densijiten-jp/ddviewer" w:element="DDviewer">
          <w:r w:rsidRPr="00135958">
            <w:rPr>
              <w:rFonts w:asciiTheme="minorEastAsia" w:eastAsiaTheme="minorEastAsia" w:hAnsiTheme="minorEastAsia" w:hint="eastAsia"/>
              <w:sz w:val="20"/>
            </w:rPr>
            <w:t>程</w:t>
          </w:r>
        </w:smartTag>
      </w:smartTag>
      <w:r w:rsidRPr="00135958">
        <w:rPr>
          <w:rFonts w:asciiTheme="minorEastAsia" w:eastAsiaTheme="minorEastAsia" w:hAnsiTheme="minorEastAsia" w:hint="eastAsia"/>
          <w:sz w:val="20"/>
        </w:rPr>
        <w:t>度空けて下さい．</w:t>
      </w:r>
    </w:p>
    <w:p w14:paraId="52FB5446" w14:textId="77777777" w:rsidR="00506206" w:rsidRPr="006705B1" w:rsidRDefault="00506206" w:rsidP="00506206">
      <w:pPr>
        <w:spacing w:line="300" w:lineRule="exact"/>
        <w:rPr>
          <w:rFonts w:asciiTheme="minorEastAsia" w:eastAsiaTheme="minorEastAsia" w:hAnsiTheme="minorEastAsia"/>
          <w:sz w:val="20"/>
        </w:rPr>
      </w:pPr>
    </w:p>
    <w:p w14:paraId="0EDCF173" w14:textId="6D94612F" w:rsidR="00506206" w:rsidRPr="00506206" w:rsidRDefault="00506206" w:rsidP="00506206">
      <w:pPr>
        <w:spacing w:line="300" w:lineRule="exact"/>
        <w:rPr>
          <w:rFonts w:ascii="ＭＳ ゴシック" w:eastAsia="ＭＳ ゴシック" w:hAnsi="ＭＳ ゴシック"/>
          <w:sz w:val="20"/>
        </w:rPr>
      </w:pPr>
      <w:r w:rsidRPr="00506206">
        <w:rPr>
          <w:rFonts w:ascii="ＭＳ ゴシック" w:eastAsia="ＭＳ ゴシック" w:hAnsi="ＭＳ ゴシック" w:hint="eastAsia"/>
          <w:sz w:val="20"/>
        </w:rPr>
        <w:t>(2) 第</w:t>
      </w:r>
      <w:r w:rsidR="00173361">
        <w:rPr>
          <w:rFonts w:ascii="ＭＳ ゴシック" w:eastAsia="ＭＳ ゴシック" w:hAnsi="ＭＳ ゴシック" w:hint="eastAsia"/>
          <w:sz w:val="20"/>
        </w:rPr>
        <w:t>2</w:t>
      </w:r>
      <w:r w:rsidRPr="00506206">
        <w:rPr>
          <w:rFonts w:ascii="ＭＳ ゴシック" w:eastAsia="ＭＳ ゴシック" w:hAnsi="ＭＳ ゴシック" w:hint="eastAsia"/>
          <w:sz w:val="20"/>
        </w:rPr>
        <w:t>レベルの見出し</w:t>
      </w:r>
    </w:p>
    <w:p w14:paraId="4D279175" w14:textId="71F6563E" w:rsidR="00506206" w:rsidRPr="00135958" w:rsidRDefault="00506206" w:rsidP="00506206">
      <w:pPr>
        <w:spacing w:line="300" w:lineRule="exact"/>
        <w:rPr>
          <w:rFonts w:asciiTheme="minorEastAsia" w:eastAsiaTheme="minorEastAsia" w:hAnsiTheme="minorEastAsia"/>
          <w:sz w:val="20"/>
        </w:rPr>
      </w:pPr>
      <w:r w:rsidRPr="00135958">
        <w:rPr>
          <w:rFonts w:asciiTheme="minorEastAsia" w:eastAsiaTheme="minorEastAsia" w:hAnsiTheme="minorEastAsia" w:hint="eastAsia"/>
          <w:sz w:val="20"/>
        </w:rPr>
        <w:t xml:space="preserve">　第</w:t>
      </w:r>
      <w:r w:rsidR="00173361" w:rsidRPr="006705B1">
        <w:rPr>
          <w:rFonts w:eastAsiaTheme="minorEastAsia"/>
          <w:sz w:val="20"/>
        </w:rPr>
        <w:t>2</w:t>
      </w:r>
      <w:r w:rsidRPr="00135958">
        <w:rPr>
          <w:rFonts w:asciiTheme="minorEastAsia" w:eastAsiaTheme="minorEastAsia" w:hAnsiTheme="minorEastAsia" w:hint="eastAsia"/>
          <w:sz w:val="20"/>
        </w:rPr>
        <w:t>レベルの見出し（節）もゴ</w:t>
      </w:r>
      <w:r w:rsidR="001476BC" w:rsidRPr="00135958">
        <w:rPr>
          <w:rFonts w:asciiTheme="minorEastAsia" w:eastAsiaTheme="minorEastAsia" w:hAnsiTheme="minorEastAsia" w:hint="eastAsia"/>
          <w:sz w:val="20"/>
        </w:rPr>
        <w:t>シ</w:t>
      </w:r>
      <w:r w:rsidRPr="00135958">
        <w:rPr>
          <w:rFonts w:asciiTheme="minorEastAsia" w:eastAsiaTheme="minorEastAsia" w:hAnsiTheme="minorEastAsia" w:hint="eastAsia"/>
          <w:sz w:val="20"/>
        </w:rPr>
        <w:t>ック体で，</w:t>
      </w:r>
      <w:r w:rsidRPr="00173361">
        <w:rPr>
          <w:rFonts w:asciiTheme="majorEastAsia" w:eastAsiaTheme="majorEastAsia" w:hAnsiTheme="majorEastAsia" w:hint="eastAsia"/>
          <w:sz w:val="20"/>
        </w:rPr>
        <w:t>(4)</w:t>
      </w:r>
      <w:r w:rsidRPr="00135958">
        <w:rPr>
          <w:rFonts w:asciiTheme="minorEastAsia" w:eastAsiaTheme="minorEastAsia" w:hAnsiTheme="minorEastAsia" w:hint="eastAsia"/>
          <w:sz w:val="20"/>
        </w:rPr>
        <w:t xml:space="preserve"> などの</w:t>
      </w:r>
      <w:smartTag w:uri="schemas-densijiten-jp/ddviewer" w:element="DDviewer">
        <w:r w:rsidRPr="00135958">
          <w:rPr>
            <w:rFonts w:asciiTheme="minorEastAsia" w:eastAsiaTheme="minorEastAsia" w:hAnsiTheme="minorEastAsia" w:hint="eastAsia"/>
            <w:sz w:val="20"/>
          </w:rPr>
          <w:t>括弧</w:t>
        </w:r>
      </w:smartTag>
      <w:r w:rsidRPr="00135958">
        <w:rPr>
          <w:rFonts w:asciiTheme="minorEastAsia" w:eastAsiaTheme="minorEastAsia" w:hAnsiTheme="minorEastAsia" w:hint="eastAsia"/>
          <w:sz w:val="20"/>
        </w:rPr>
        <w:t>付き</w:t>
      </w:r>
      <w:smartTag w:uri="schemas-densijiten-jp/ddviewer" w:element="DDviewer">
        <w:r w:rsidRPr="00135958">
          <w:rPr>
            <w:rFonts w:asciiTheme="minorEastAsia" w:eastAsiaTheme="minorEastAsia" w:hAnsiTheme="minorEastAsia" w:hint="eastAsia"/>
            <w:sz w:val="20"/>
          </w:rPr>
          <w:t>数字</w:t>
        </w:r>
      </w:smartTag>
      <w:r w:rsidRPr="00135958">
        <w:rPr>
          <w:rFonts w:asciiTheme="minorEastAsia" w:eastAsiaTheme="minorEastAsia" w:hAnsiTheme="minorEastAsia" w:hint="eastAsia"/>
          <w:sz w:val="20"/>
        </w:rPr>
        <w:t>を付けます．見出しの上だけに</w:t>
      </w:r>
      <w:smartTag w:uri="schemas-densijiten-jp/ddviewer" w:element="DDviewer">
        <w:r w:rsidR="006705B1">
          <w:rPr>
            <w:rFonts w:eastAsiaTheme="minorEastAsia" w:hint="eastAsia"/>
            <w:sz w:val="20"/>
          </w:rPr>
          <w:t>1</w:t>
        </w:r>
        <w:r w:rsidRPr="00135958">
          <w:rPr>
            <w:rFonts w:asciiTheme="minorEastAsia" w:eastAsiaTheme="minorEastAsia" w:hAnsiTheme="minorEastAsia" w:hint="eastAsia"/>
            <w:sz w:val="20"/>
          </w:rPr>
          <w:t>行</w:t>
        </w:r>
        <w:smartTag w:uri="schemas-densijiten-jp/ddviewer" w:element="DDviewer">
          <w:r w:rsidRPr="00135958">
            <w:rPr>
              <w:rFonts w:asciiTheme="minorEastAsia" w:eastAsiaTheme="minorEastAsia" w:hAnsiTheme="minorEastAsia" w:hint="eastAsia"/>
              <w:sz w:val="20"/>
            </w:rPr>
            <w:t>程</w:t>
          </w:r>
        </w:smartTag>
      </w:smartTag>
      <w:r w:rsidRPr="00135958">
        <w:rPr>
          <w:rFonts w:asciiTheme="minorEastAsia" w:eastAsiaTheme="minorEastAsia" w:hAnsiTheme="minorEastAsia" w:hint="eastAsia"/>
          <w:sz w:val="20"/>
        </w:rPr>
        <w:t>度の</w:t>
      </w:r>
      <w:smartTag w:uri="schemas-densijiten-jp/ddviewer" w:element="DDviewer">
        <w:r w:rsidRPr="00135958">
          <w:rPr>
            <w:rFonts w:asciiTheme="minorEastAsia" w:eastAsiaTheme="minorEastAsia" w:hAnsiTheme="minorEastAsia" w:hint="eastAsia"/>
            <w:sz w:val="20"/>
          </w:rPr>
          <w:t>スペース</w:t>
        </w:r>
      </w:smartTag>
      <w:r w:rsidRPr="00135958">
        <w:rPr>
          <w:rFonts w:asciiTheme="minorEastAsia" w:eastAsiaTheme="minorEastAsia" w:hAnsiTheme="minorEastAsia" w:hint="eastAsia"/>
          <w:sz w:val="20"/>
        </w:rPr>
        <w:t>を空けて下さい．</w:t>
      </w:r>
    </w:p>
    <w:p w14:paraId="020416B1" w14:textId="667C61E5" w:rsidR="00506206" w:rsidRPr="00506206" w:rsidRDefault="00506206" w:rsidP="00506206">
      <w:pPr>
        <w:spacing w:line="300" w:lineRule="exact"/>
        <w:rPr>
          <w:rFonts w:ascii="ＭＳ ゴシック" w:eastAsia="ＭＳ ゴシック" w:hAnsi="ＭＳ ゴシック"/>
          <w:sz w:val="20"/>
        </w:rPr>
      </w:pPr>
      <w:r w:rsidRPr="00506206">
        <w:rPr>
          <w:rFonts w:ascii="ＭＳ ゴシック" w:eastAsia="ＭＳ ゴシック" w:hAnsi="ＭＳ ゴシック" w:hint="eastAsia"/>
          <w:sz w:val="20"/>
        </w:rPr>
        <w:t>a) 第</w:t>
      </w:r>
      <w:r w:rsidR="00173361">
        <w:rPr>
          <w:rFonts w:ascii="ＭＳ ゴシック" w:eastAsia="ＭＳ ゴシック" w:hAnsi="ＭＳ ゴシック" w:hint="eastAsia"/>
          <w:sz w:val="20"/>
        </w:rPr>
        <w:t>3</w:t>
      </w:r>
      <w:r w:rsidRPr="00506206">
        <w:rPr>
          <w:rFonts w:ascii="ＭＳ ゴシック" w:eastAsia="ＭＳ ゴシック" w:hAnsi="ＭＳ ゴシック" w:hint="eastAsia"/>
          <w:sz w:val="20"/>
        </w:rPr>
        <w:t>レベルの見出し</w:t>
      </w:r>
    </w:p>
    <w:p w14:paraId="71E727F7" w14:textId="7427FBB8" w:rsidR="00506206" w:rsidRPr="00135958" w:rsidRDefault="00506206" w:rsidP="00506206">
      <w:pPr>
        <w:spacing w:line="300" w:lineRule="exact"/>
        <w:rPr>
          <w:rFonts w:asciiTheme="minorEastAsia" w:eastAsiaTheme="minorEastAsia" w:hAnsiTheme="minorEastAsia"/>
          <w:sz w:val="20"/>
        </w:rPr>
      </w:pPr>
      <w:r w:rsidRPr="00135958">
        <w:rPr>
          <w:rFonts w:asciiTheme="minorEastAsia" w:eastAsiaTheme="minorEastAsia" w:hAnsiTheme="minorEastAsia" w:hint="eastAsia"/>
          <w:sz w:val="20"/>
        </w:rPr>
        <w:t xml:space="preserve">　第</w:t>
      </w:r>
      <w:r w:rsidR="00173361" w:rsidRPr="006705B1">
        <w:rPr>
          <w:rFonts w:eastAsiaTheme="minorEastAsia"/>
          <w:sz w:val="20"/>
        </w:rPr>
        <w:t>3</w:t>
      </w:r>
      <w:r w:rsidRPr="00135958">
        <w:rPr>
          <w:rFonts w:asciiTheme="minorEastAsia" w:eastAsiaTheme="minorEastAsia" w:hAnsiTheme="minorEastAsia" w:hint="eastAsia"/>
          <w:sz w:val="20"/>
        </w:rPr>
        <w:t>レベルの見出し（項）は，</w:t>
      </w:r>
      <w:smartTag w:uri="schemas-densijiten-jp/ddviewer" w:element="DDviewer">
        <w:r w:rsidRPr="00135958">
          <w:rPr>
            <w:rFonts w:asciiTheme="minorEastAsia" w:eastAsiaTheme="minorEastAsia" w:hAnsiTheme="minorEastAsia" w:hint="eastAsia"/>
            <w:sz w:val="20"/>
          </w:rPr>
          <w:t>括弧</w:t>
        </w:r>
      </w:smartTag>
      <w:r w:rsidRPr="00135958">
        <w:rPr>
          <w:rFonts w:asciiTheme="minorEastAsia" w:eastAsiaTheme="minorEastAsia" w:hAnsiTheme="minorEastAsia" w:hint="eastAsia"/>
          <w:sz w:val="20"/>
        </w:rPr>
        <w:t>付き</w:t>
      </w:r>
      <w:smartTag w:uri="schemas-densijiten-jp/ddviewer" w:element="DDviewer">
        <w:smartTag w:uri="schemas-densijiten-jp/ddviewer" w:element="DDviewer">
          <w:r w:rsidRPr="00135958">
            <w:rPr>
              <w:rFonts w:asciiTheme="minorEastAsia" w:eastAsiaTheme="minorEastAsia" w:hAnsiTheme="minorEastAsia" w:hint="eastAsia"/>
              <w:sz w:val="20"/>
            </w:rPr>
            <w:t>アルファ</w:t>
          </w:r>
        </w:smartTag>
        <w:r w:rsidRPr="00135958">
          <w:rPr>
            <w:rFonts w:asciiTheme="minorEastAsia" w:eastAsiaTheme="minorEastAsia" w:hAnsiTheme="minorEastAsia" w:hint="eastAsia"/>
            <w:sz w:val="20"/>
          </w:rPr>
          <w:t>ベット</w:t>
        </w:r>
      </w:smartTag>
      <w:r w:rsidRPr="00135958">
        <w:rPr>
          <w:rFonts w:asciiTheme="minorEastAsia" w:eastAsiaTheme="minorEastAsia" w:hAnsiTheme="minorEastAsia" w:hint="eastAsia"/>
          <w:sz w:val="20"/>
        </w:rPr>
        <w:t>を付け，</w:t>
      </w:r>
      <w:smartTag w:uri="schemas-densijiten-jp/ddviewer" w:element="DDviewer">
        <w:r w:rsidRPr="00135958">
          <w:rPr>
            <w:rFonts w:asciiTheme="minorEastAsia" w:eastAsiaTheme="minorEastAsia" w:hAnsiTheme="minorEastAsia" w:hint="eastAsia"/>
            <w:sz w:val="20"/>
          </w:rPr>
          <w:t>上下</w:t>
        </w:r>
      </w:smartTag>
      <w:r w:rsidRPr="00135958">
        <w:rPr>
          <w:rFonts w:asciiTheme="minorEastAsia" w:eastAsiaTheme="minorEastAsia" w:hAnsiTheme="minorEastAsia" w:hint="eastAsia"/>
          <w:sz w:val="20"/>
        </w:rPr>
        <w:t>には特に</w:t>
      </w:r>
      <w:smartTag w:uri="schemas-densijiten-jp/ddviewer" w:element="DDviewer">
        <w:r w:rsidRPr="00135958">
          <w:rPr>
            <w:rFonts w:asciiTheme="minorEastAsia" w:eastAsiaTheme="minorEastAsia" w:hAnsiTheme="minorEastAsia" w:hint="eastAsia"/>
            <w:sz w:val="20"/>
          </w:rPr>
          <w:t>スペース</w:t>
        </w:r>
      </w:smartTag>
      <w:r w:rsidRPr="00135958">
        <w:rPr>
          <w:rFonts w:asciiTheme="minorEastAsia" w:eastAsiaTheme="minorEastAsia" w:hAnsiTheme="minorEastAsia" w:hint="eastAsia"/>
          <w:sz w:val="20"/>
        </w:rPr>
        <w:t>を空けません．第</w:t>
      </w:r>
      <w:r w:rsidR="00173361" w:rsidRPr="006705B1">
        <w:rPr>
          <w:rFonts w:eastAsiaTheme="minorEastAsia"/>
          <w:sz w:val="20"/>
        </w:rPr>
        <w:t>3</w:t>
      </w:r>
      <w:r w:rsidRPr="00135958">
        <w:rPr>
          <w:rFonts w:asciiTheme="minorEastAsia" w:eastAsiaTheme="minorEastAsia" w:hAnsiTheme="minorEastAsia" w:hint="eastAsia"/>
          <w:sz w:val="20"/>
        </w:rPr>
        <w:t>レベルより</w:t>
      </w:r>
      <w:smartTag w:uri="schemas-densijiten-jp/ddviewer" w:element="DDviewer">
        <w:r w:rsidRPr="00135958">
          <w:rPr>
            <w:rFonts w:asciiTheme="minorEastAsia" w:eastAsiaTheme="minorEastAsia" w:hAnsiTheme="minorEastAsia" w:hint="eastAsia"/>
            <w:sz w:val="20"/>
          </w:rPr>
          <w:t>下位</w:t>
        </w:r>
      </w:smartTag>
      <w:r w:rsidRPr="00135958">
        <w:rPr>
          <w:rFonts w:asciiTheme="minorEastAsia" w:eastAsiaTheme="minorEastAsia" w:hAnsiTheme="minorEastAsia" w:hint="eastAsia"/>
          <w:sz w:val="20"/>
        </w:rPr>
        <w:t>の見出しは用いないで下さい．</w:t>
      </w:r>
    </w:p>
    <w:p w14:paraId="4BF51A41" w14:textId="77777777" w:rsidR="00945C88" w:rsidRPr="00135958" w:rsidRDefault="00945C88" w:rsidP="00945C88">
      <w:pPr>
        <w:spacing w:line="300" w:lineRule="exact"/>
        <w:rPr>
          <w:rFonts w:asciiTheme="minorEastAsia" w:eastAsiaTheme="minorEastAsia" w:hAnsiTheme="minorEastAsia"/>
          <w:noProof/>
          <w:sz w:val="20"/>
        </w:rPr>
      </w:pPr>
    </w:p>
    <w:p w14:paraId="14FD1332" w14:textId="77777777" w:rsidR="00945C88" w:rsidRPr="0050363B" w:rsidRDefault="00F807C7" w:rsidP="00945C88">
      <w:pPr>
        <w:spacing w:line="300" w:lineRule="exact"/>
        <w:outlineLvl w:val="0"/>
        <w:rPr>
          <w:rFonts w:ascii="ＭＳ ゴシック" w:eastAsia="ＭＳ ゴシック" w:hAnsi="ＭＳ ゴシック"/>
          <w:sz w:val="22"/>
          <w:szCs w:val="22"/>
        </w:rPr>
      </w:pPr>
      <w:r>
        <w:rPr>
          <w:rFonts w:ascii="ＭＳ ゴシック" w:eastAsia="ＭＳ ゴシック" w:hAnsi="ＭＳ ゴシック" w:hint="eastAsia"/>
          <w:color w:val="000000"/>
          <w:sz w:val="22"/>
        </w:rPr>
        <w:t>5．</w:t>
      </w:r>
      <w:smartTag w:uri="schemas-densijiten-jp/ddviewer" w:element="DDviewer">
        <w:r w:rsidR="00945C88" w:rsidRPr="0050363B">
          <w:rPr>
            <w:rFonts w:ascii="ＭＳ ゴシック" w:eastAsia="ＭＳ ゴシック" w:hAnsi="ＭＳ ゴシック" w:hint="eastAsia"/>
            <w:sz w:val="22"/>
            <w:szCs w:val="22"/>
          </w:rPr>
          <w:t>数式</w:t>
        </w:r>
      </w:smartTag>
      <w:r w:rsidR="00945C88" w:rsidRPr="0050363B">
        <w:rPr>
          <w:rFonts w:ascii="ＭＳ ゴシック" w:eastAsia="ＭＳ ゴシック" w:hAnsi="ＭＳ ゴシック" w:hint="eastAsia"/>
          <w:sz w:val="22"/>
          <w:szCs w:val="22"/>
        </w:rPr>
        <w:t>および</w:t>
      </w:r>
      <w:smartTag w:uri="schemas-densijiten-jp/ddviewer" w:element="DDviewer">
        <w:r w:rsidR="00945C88" w:rsidRPr="0050363B">
          <w:rPr>
            <w:rFonts w:ascii="ＭＳ ゴシック" w:eastAsia="ＭＳ ゴシック" w:hAnsi="ＭＳ ゴシック" w:hint="eastAsia"/>
            <w:sz w:val="22"/>
            <w:szCs w:val="22"/>
          </w:rPr>
          <w:t>数学</w:t>
        </w:r>
      </w:smartTag>
      <w:smartTag w:uri="schemas-densijiten-jp/ddviewer" w:element="DDviewer">
        <w:r w:rsidR="00945C88" w:rsidRPr="0050363B">
          <w:rPr>
            <w:rFonts w:ascii="ＭＳ ゴシック" w:eastAsia="ＭＳ ゴシック" w:hAnsi="ＭＳ ゴシック" w:hint="eastAsia"/>
            <w:sz w:val="22"/>
            <w:szCs w:val="22"/>
          </w:rPr>
          <w:t>記号</w:t>
        </w:r>
      </w:smartTag>
    </w:p>
    <w:p w14:paraId="4BD62800" w14:textId="77777777" w:rsidR="00945C88" w:rsidRPr="00135958" w:rsidRDefault="00945C88" w:rsidP="00945C88">
      <w:pPr>
        <w:spacing w:line="300" w:lineRule="exact"/>
        <w:outlineLvl w:val="0"/>
        <w:rPr>
          <w:rFonts w:asciiTheme="minorEastAsia" w:eastAsiaTheme="minorEastAsia" w:hAnsiTheme="minorEastAsia"/>
          <w:sz w:val="20"/>
        </w:rPr>
      </w:pPr>
    </w:p>
    <w:p w14:paraId="71C962BC" w14:textId="23841F6C" w:rsidR="00945C88" w:rsidRDefault="00945C88" w:rsidP="00945C88">
      <w:pPr>
        <w:spacing w:line="300" w:lineRule="exact"/>
        <w:outlineLvl w:val="0"/>
        <w:rPr>
          <w:rFonts w:eastAsiaTheme="minorEastAsia"/>
          <w:sz w:val="20"/>
        </w:rPr>
      </w:pPr>
      <w:r w:rsidRPr="00135958">
        <w:rPr>
          <w:rFonts w:asciiTheme="minorEastAsia" w:eastAsiaTheme="minorEastAsia" w:hAnsiTheme="minorEastAsia" w:hint="eastAsia"/>
          <w:sz w:val="20"/>
        </w:rPr>
        <w:t xml:space="preserve">　式や</w:t>
      </w:r>
      <w:smartTag w:uri="schemas-densijiten-jp/ddviewer" w:element="DDviewer">
        <w:r w:rsidRPr="00135958">
          <w:rPr>
            <w:rFonts w:asciiTheme="minorEastAsia" w:eastAsiaTheme="minorEastAsia" w:hAnsiTheme="minorEastAsia" w:hint="eastAsia"/>
            <w:sz w:val="20"/>
          </w:rPr>
          <w:t>数学</w:t>
        </w:r>
      </w:smartTag>
      <w:smartTag w:uri="schemas-densijiten-jp/ddviewer" w:element="DDviewer">
        <w:r w:rsidRPr="00135958">
          <w:rPr>
            <w:rFonts w:asciiTheme="minorEastAsia" w:eastAsiaTheme="minorEastAsia" w:hAnsiTheme="minorEastAsia" w:hint="eastAsia"/>
            <w:sz w:val="20"/>
          </w:rPr>
          <w:t>記号</w:t>
        </w:r>
      </w:smartTag>
      <w:r w:rsidRPr="00135958">
        <w:rPr>
          <w:rFonts w:asciiTheme="minorEastAsia" w:eastAsiaTheme="minorEastAsia" w:hAnsiTheme="minorEastAsia" w:hint="eastAsia"/>
          <w:sz w:val="20"/>
        </w:rPr>
        <w:t>は次の式</w:t>
      </w:r>
      <w:r w:rsidR="006705B1" w:rsidRPr="007276E4">
        <w:rPr>
          <w:rFonts w:asciiTheme="minorEastAsia" w:eastAsiaTheme="minorEastAsia" w:hAnsiTheme="minorEastAsia" w:hint="eastAsia"/>
          <w:sz w:val="20"/>
        </w:rPr>
        <w:t>（</w:t>
      </w:r>
      <w:r w:rsidR="00C07685" w:rsidRPr="007276E4">
        <w:rPr>
          <w:rFonts w:asciiTheme="minorEastAsia" w:eastAsiaTheme="minorEastAsia" w:hAnsiTheme="minorEastAsia"/>
          <w:sz w:val="20"/>
        </w:rPr>
        <w:t>1</w:t>
      </w:r>
      <w:r w:rsidR="006705B1" w:rsidRPr="007276E4">
        <w:rPr>
          <w:rFonts w:asciiTheme="minorEastAsia" w:eastAsiaTheme="minorEastAsia" w:hAnsiTheme="minorEastAsia" w:hint="eastAsia"/>
          <w:sz w:val="20"/>
        </w:rPr>
        <w:t>）</w:t>
      </w:r>
    </w:p>
    <w:p w14:paraId="55DDC539" w14:textId="77777777" w:rsidR="00BC28A9" w:rsidRDefault="00000000" w:rsidP="00BC28A9">
      <w:pPr>
        <w:jc w:val="right"/>
        <w:rPr>
          <w:rFonts w:asciiTheme="minorEastAsia" w:eastAsiaTheme="minorEastAsia" w:hAnsiTheme="minorEastAsia"/>
          <w:noProof/>
          <w:sz w:val="21"/>
        </w:rPr>
      </w:pPr>
      <w:r>
        <w:rPr>
          <w:rFonts w:asciiTheme="minorEastAsia" w:eastAsiaTheme="minorEastAsia" w:hAnsiTheme="minorEastAsia"/>
          <w:noProof/>
          <w:position w:val="-40"/>
          <w:sz w:val="21"/>
        </w:rPr>
        <w:pict w14:anchorId="7559C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39pt">
            <v:imagedata r:id="rId9" o:title=""/>
          </v:shape>
        </w:pict>
      </w:r>
      <w:r w:rsidR="00BC28A9">
        <w:rPr>
          <w:rFonts w:asciiTheme="minorEastAsia" w:eastAsiaTheme="minorEastAsia" w:hAnsiTheme="minorEastAsia" w:hint="eastAsia"/>
          <w:noProof/>
          <w:sz w:val="21"/>
        </w:rPr>
        <w:t xml:space="preserve">　</w:t>
      </w:r>
      <w:r w:rsidR="00BC28A9">
        <w:rPr>
          <w:rFonts w:asciiTheme="minorEastAsia" w:eastAsiaTheme="minorEastAsia" w:hAnsiTheme="minorEastAsia"/>
          <w:noProof/>
          <w:sz w:val="21"/>
        </w:rPr>
        <w:t xml:space="preserve">　　</w:t>
      </w:r>
      <w:r w:rsidR="00BC28A9">
        <w:rPr>
          <w:rFonts w:asciiTheme="minorEastAsia" w:eastAsiaTheme="minorEastAsia" w:hAnsiTheme="minorEastAsia" w:hint="eastAsia"/>
          <w:noProof/>
          <w:sz w:val="21"/>
        </w:rPr>
        <w:t xml:space="preserve">　</w:t>
      </w:r>
      <w:r w:rsidR="00BC28A9">
        <w:rPr>
          <w:rFonts w:asciiTheme="minorEastAsia" w:eastAsiaTheme="minorEastAsia" w:hAnsiTheme="minorEastAsia"/>
          <w:noProof/>
          <w:sz w:val="21"/>
        </w:rPr>
        <w:t xml:space="preserve">　　</w:t>
      </w:r>
      <w:r w:rsidR="00BC28A9" w:rsidRPr="007276E4">
        <w:rPr>
          <w:rFonts w:asciiTheme="minorEastAsia" w:eastAsiaTheme="minorEastAsia" w:hAnsiTheme="minorEastAsia"/>
          <w:noProof/>
          <w:sz w:val="21"/>
        </w:rPr>
        <w:t>(1)</w:t>
      </w:r>
    </w:p>
    <w:p w14:paraId="37E41085" w14:textId="77777777" w:rsidR="00BC28A9" w:rsidRDefault="00000000" w:rsidP="00BC28A9">
      <w:pPr>
        <w:jc w:val="right"/>
        <w:rPr>
          <w:rFonts w:asciiTheme="minorEastAsia" w:eastAsiaTheme="minorEastAsia" w:hAnsiTheme="minorEastAsia"/>
          <w:noProof/>
          <w:sz w:val="21"/>
        </w:rPr>
      </w:pPr>
      <w:r>
        <w:rPr>
          <w:rFonts w:asciiTheme="minorEastAsia" w:eastAsiaTheme="minorEastAsia" w:hAnsiTheme="minorEastAsia"/>
          <w:noProof/>
          <w:position w:val="-32"/>
          <w:sz w:val="21"/>
        </w:rPr>
        <w:pict w14:anchorId="108538F3">
          <v:shape id="_x0000_i1026" type="#_x0000_t75" style="width:57.75pt;height:34.5pt">
            <v:imagedata r:id="rId10" o:title=""/>
          </v:shape>
        </w:pict>
      </w:r>
      <w:r w:rsidR="00BC28A9">
        <w:rPr>
          <w:rFonts w:asciiTheme="minorEastAsia" w:eastAsiaTheme="minorEastAsia" w:hAnsiTheme="minorEastAsia" w:hint="eastAsia"/>
          <w:noProof/>
          <w:sz w:val="21"/>
        </w:rPr>
        <w:t xml:space="preserve">　</w:t>
      </w:r>
      <w:r w:rsidR="00BC28A9">
        <w:rPr>
          <w:rFonts w:asciiTheme="minorEastAsia" w:eastAsiaTheme="minorEastAsia" w:hAnsiTheme="minorEastAsia"/>
          <w:noProof/>
          <w:sz w:val="21"/>
        </w:rPr>
        <w:t xml:space="preserve">　　　</w:t>
      </w:r>
      <w:r w:rsidR="00BC28A9">
        <w:rPr>
          <w:rFonts w:asciiTheme="minorEastAsia" w:eastAsiaTheme="minorEastAsia" w:hAnsiTheme="minorEastAsia" w:hint="eastAsia"/>
          <w:noProof/>
          <w:sz w:val="21"/>
        </w:rPr>
        <w:t xml:space="preserve">　</w:t>
      </w:r>
      <w:r w:rsidR="00BC28A9">
        <w:rPr>
          <w:rFonts w:asciiTheme="minorEastAsia" w:eastAsiaTheme="minorEastAsia" w:hAnsiTheme="minorEastAsia"/>
          <w:noProof/>
          <w:sz w:val="21"/>
        </w:rPr>
        <w:t xml:space="preserve"> 　</w:t>
      </w:r>
      <w:r w:rsidR="00BC28A9" w:rsidRPr="007276E4">
        <w:rPr>
          <w:rFonts w:asciiTheme="minorEastAsia" w:eastAsiaTheme="minorEastAsia" w:hAnsiTheme="minorEastAsia"/>
          <w:noProof/>
          <w:sz w:val="21"/>
        </w:rPr>
        <w:t>(2)</w:t>
      </w:r>
    </w:p>
    <w:p w14:paraId="435A9EF9" w14:textId="77777777" w:rsidR="00945C88" w:rsidRPr="00135958" w:rsidRDefault="00945C88" w:rsidP="00945C88">
      <w:pPr>
        <w:spacing w:line="300" w:lineRule="exact"/>
        <w:rPr>
          <w:rFonts w:asciiTheme="minorEastAsia" w:eastAsiaTheme="minorEastAsia" w:hAnsiTheme="minorEastAsia"/>
          <w:noProof/>
          <w:sz w:val="20"/>
        </w:rPr>
      </w:pPr>
      <w:r w:rsidRPr="00135958">
        <w:rPr>
          <w:rFonts w:asciiTheme="minorEastAsia" w:eastAsiaTheme="minorEastAsia" w:hAnsiTheme="minorEastAsia" w:hint="eastAsia"/>
          <w:noProof/>
          <w:sz w:val="20"/>
        </w:rPr>
        <w:t>のように</w:t>
      </w:r>
      <w:smartTag w:uri="schemas-densijiten-jp/ddviewer" w:element="DDviewer">
        <w:r w:rsidRPr="00135958">
          <w:rPr>
            <w:rFonts w:asciiTheme="minorEastAsia" w:eastAsiaTheme="minorEastAsia" w:hAnsiTheme="minorEastAsia" w:hint="eastAsia"/>
            <w:noProof/>
            <w:sz w:val="20"/>
          </w:rPr>
          <w:t>本文</w:t>
        </w:r>
      </w:smartTag>
      <w:r w:rsidRPr="00135958">
        <w:rPr>
          <w:rFonts w:asciiTheme="minorEastAsia" w:eastAsiaTheme="minorEastAsia" w:hAnsiTheme="minorEastAsia" w:hint="eastAsia"/>
          <w:noProof/>
          <w:sz w:val="20"/>
        </w:rPr>
        <w:t>と</w:t>
      </w:r>
      <w:smartTag w:uri="schemas-densijiten-jp/ddviewer" w:element="DDviewer">
        <w:r w:rsidRPr="00135958">
          <w:rPr>
            <w:rFonts w:asciiTheme="minorEastAsia" w:eastAsiaTheme="minorEastAsia" w:hAnsiTheme="minorEastAsia" w:hint="eastAsia"/>
            <w:noProof/>
            <w:sz w:val="20"/>
          </w:rPr>
          <w:t>独立</w:t>
        </w:r>
      </w:smartTag>
      <w:r w:rsidRPr="00135958">
        <w:rPr>
          <w:rFonts w:asciiTheme="minorEastAsia" w:eastAsiaTheme="minorEastAsia" w:hAnsiTheme="minorEastAsia" w:hint="eastAsia"/>
          <w:noProof/>
          <w:sz w:val="20"/>
        </w:rPr>
        <w:t>している</w:t>
      </w:r>
      <w:smartTag w:uri="schemas-densijiten-jp/ddviewer" w:element="DDviewer">
        <w:r w:rsidRPr="00135958">
          <w:rPr>
            <w:rFonts w:asciiTheme="minorEastAsia" w:eastAsiaTheme="minorEastAsia" w:hAnsiTheme="minorEastAsia" w:hint="eastAsia"/>
            <w:noProof/>
            <w:sz w:val="20"/>
          </w:rPr>
          <w:t>場合</w:t>
        </w:r>
      </w:smartTag>
      <w:r w:rsidR="00BC28A9">
        <w:rPr>
          <w:rFonts w:asciiTheme="minorEastAsia" w:eastAsiaTheme="minorEastAsia" w:hAnsiTheme="minorEastAsia" w:hint="eastAsia"/>
          <w:noProof/>
          <w:sz w:val="20"/>
        </w:rPr>
        <w:t>でも</w:t>
      </w:r>
      <w:r w:rsidR="00BC28A9" w:rsidRPr="00135958">
        <w:rPr>
          <w:rFonts w:asciiTheme="minorEastAsia" w:eastAsiaTheme="minorEastAsia" w:hAnsiTheme="minorEastAsia" w:hint="eastAsia"/>
          <w:noProof/>
          <w:sz w:val="20"/>
        </w:rPr>
        <w:t>，</w:t>
      </w:r>
      <w:r w:rsidR="00000000">
        <w:rPr>
          <w:rFonts w:asciiTheme="minorEastAsia" w:eastAsiaTheme="minorEastAsia" w:hAnsiTheme="minorEastAsia"/>
          <w:noProof/>
          <w:position w:val="-10"/>
          <w:sz w:val="21"/>
        </w:rPr>
        <w:pict w14:anchorId="61E68CD4">
          <v:shape id="_x0000_i1027" type="#_x0000_t75" style="width:15pt;height:14.25pt" fillcolor="window">
            <v:imagedata r:id="rId11" o:title=""/>
          </v:shape>
        </w:pict>
      </w:r>
      <w:r w:rsidR="00BC28A9">
        <w:rPr>
          <w:rFonts w:asciiTheme="minorEastAsia" w:eastAsiaTheme="minorEastAsia" w:hAnsiTheme="minorEastAsia" w:hint="eastAsia"/>
          <w:noProof/>
          <w:sz w:val="21"/>
        </w:rPr>
        <w:t>，</w:t>
      </w:r>
      <w:r w:rsidR="00000000">
        <w:rPr>
          <w:rFonts w:asciiTheme="minorEastAsia" w:eastAsiaTheme="minorEastAsia" w:hAnsiTheme="minorEastAsia"/>
          <w:noProof/>
          <w:position w:val="-10"/>
          <w:sz w:val="21"/>
        </w:rPr>
        <w:pict w14:anchorId="64B596F3">
          <v:shape id="_x0000_i1028" type="#_x0000_t75" style="width:20.75pt;height:14.25pt" fillcolor="window">
            <v:imagedata r:id="rId12" o:title=""/>
          </v:shape>
        </w:pict>
      </w:r>
      <w:r w:rsidRPr="00135958">
        <w:rPr>
          <w:rFonts w:asciiTheme="minorEastAsia" w:eastAsiaTheme="minorEastAsia" w:hAnsiTheme="minorEastAsia" w:hint="eastAsia"/>
          <w:noProof/>
          <w:sz w:val="20"/>
        </w:rPr>
        <w:t>のように</w:t>
      </w:r>
      <w:smartTag w:uri="schemas-densijiten-jp/ddviewer" w:element="DDviewer">
        <w:r w:rsidRPr="00135958">
          <w:rPr>
            <w:rFonts w:asciiTheme="minorEastAsia" w:eastAsiaTheme="minorEastAsia" w:hAnsiTheme="minorEastAsia" w:hint="eastAsia"/>
            <w:noProof/>
            <w:sz w:val="20"/>
          </w:rPr>
          <w:t>文章</w:t>
        </w:r>
      </w:smartTag>
      <w:r w:rsidRPr="00135958">
        <w:rPr>
          <w:rFonts w:asciiTheme="minorEastAsia" w:eastAsiaTheme="minorEastAsia" w:hAnsiTheme="minorEastAsia" w:hint="eastAsia"/>
          <w:noProof/>
          <w:sz w:val="20"/>
        </w:rPr>
        <w:t>の中に出てくる</w:t>
      </w:r>
      <w:smartTag w:uri="schemas-densijiten-jp/ddviewer" w:element="DDviewer">
        <w:r w:rsidRPr="00135958">
          <w:rPr>
            <w:rFonts w:asciiTheme="minorEastAsia" w:eastAsiaTheme="minorEastAsia" w:hAnsiTheme="minorEastAsia" w:hint="eastAsia"/>
            <w:noProof/>
            <w:sz w:val="20"/>
          </w:rPr>
          <w:t>場合</w:t>
        </w:r>
      </w:smartTag>
      <w:r w:rsidRPr="00135958">
        <w:rPr>
          <w:rFonts w:asciiTheme="minorEastAsia" w:eastAsiaTheme="minorEastAsia" w:hAnsiTheme="minorEastAsia" w:hint="eastAsia"/>
          <w:noProof/>
          <w:sz w:val="20"/>
        </w:rPr>
        <w:t>でも同じ</w:t>
      </w:r>
      <w:smartTag w:uri="schemas-densijiten-jp/ddviewer" w:element="DDviewer">
        <w:r w:rsidRPr="00135958">
          <w:rPr>
            <w:rFonts w:asciiTheme="minorEastAsia" w:eastAsiaTheme="minorEastAsia" w:hAnsiTheme="minorEastAsia" w:hint="eastAsia"/>
            <w:noProof/>
            <w:sz w:val="20"/>
          </w:rPr>
          <w:t>数式</w:t>
        </w:r>
      </w:smartTag>
      <w:r w:rsidRPr="00135958">
        <w:rPr>
          <w:rFonts w:asciiTheme="minorEastAsia" w:eastAsiaTheme="minorEastAsia" w:hAnsiTheme="minorEastAsia" w:hint="eastAsia"/>
          <w:noProof/>
          <w:sz w:val="20"/>
        </w:rPr>
        <w:t>用の</w:t>
      </w:r>
      <w:smartTag w:uri="schemas-densijiten-jp/ddviewer" w:element="DDviewer">
        <w:r w:rsidRPr="00135958">
          <w:rPr>
            <w:rFonts w:asciiTheme="minorEastAsia" w:eastAsiaTheme="minorEastAsia" w:hAnsiTheme="minorEastAsia" w:hint="eastAsia"/>
            <w:noProof/>
            <w:sz w:val="20"/>
          </w:rPr>
          <w:t>フォント</w:t>
        </w:r>
      </w:smartTag>
      <w:r w:rsidRPr="00135958">
        <w:rPr>
          <w:rFonts w:asciiTheme="minorEastAsia" w:eastAsiaTheme="minorEastAsia" w:hAnsiTheme="minorEastAsia" w:hint="eastAsia"/>
          <w:noProof/>
          <w:sz w:val="20"/>
        </w:rPr>
        <w:t>を用いて</w:t>
      </w:r>
      <w:smartTag w:uri="schemas-densijiten-jp/ddviewer" w:element="DDviewer">
        <w:r w:rsidRPr="00135958">
          <w:rPr>
            <w:rFonts w:asciiTheme="minorEastAsia" w:eastAsiaTheme="minorEastAsia" w:hAnsiTheme="minorEastAsia" w:hint="eastAsia"/>
            <w:noProof/>
            <w:sz w:val="20"/>
          </w:rPr>
          <w:t>作成</w:t>
        </w:r>
      </w:smartTag>
      <w:r w:rsidRPr="00135958">
        <w:rPr>
          <w:rFonts w:asciiTheme="minorEastAsia" w:eastAsiaTheme="minorEastAsia" w:hAnsiTheme="minorEastAsia" w:hint="eastAsia"/>
          <w:noProof/>
          <w:sz w:val="20"/>
        </w:rPr>
        <w:t>します．</w:t>
      </w:r>
      <w:smartTag w:uri="schemas-densijiten-jp/ddviewer" w:element="DDviewer">
        <w:r w:rsidRPr="00135958">
          <w:rPr>
            <w:rFonts w:asciiTheme="minorEastAsia" w:eastAsiaTheme="minorEastAsia" w:hAnsiTheme="minorEastAsia" w:hint="eastAsia"/>
            <w:noProof/>
            <w:sz w:val="20"/>
          </w:rPr>
          <w:t>数式</w:t>
        </w:r>
      </w:smartTag>
      <w:r w:rsidRPr="00135958">
        <w:rPr>
          <w:rFonts w:asciiTheme="minorEastAsia" w:eastAsiaTheme="minorEastAsia" w:hAnsiTheme="minorEastAsia" w:hint="eastAsia"/>
          <w:noProof/>
          <w:sz w:val="20"/>
        </w:rPr>
        <w:t>や</w:t>
      </w:r>
      <w:smartTag w:uri="schemas-densijiten-jp/ddviewer" w:element="DDviewer">
        <w:r w:rsidRPr="00135958">
          <w:rPr>
            <w:rFonts w:asciiTheme="minorEastAsia" w:eastAsiaTheme="minorEastAsia" w:hAnsiTheme="minorEastAsia" w:hint="eastAsia"/>
            <w:noProof/>
            <w:sz w:val="20"/>
          </w:rPr>
          <w:t>数学</w:t>
        </w:r>
      </w:smartTag>
      <w:smartTag w:uri="schemas-densijiten-jp/ddviewer" w:element="DDviewer">
        <w:r w:rsidRPr="00135958">
          <w:rPr>
            <w:rFonts w:asciiTheme="minorEastAsia" w:eastAsiaTheme="minorEastAsia" w:hAnsiTheme="minorEastAsia" w:hint="eastAsia"/>
            <w:noProof/>
            <w:sz w:val="20"/>
          </w:rPr>
          <w:t>記号</w:t>
        </w:r>
      </w:smartTag>
      <w:r w:rsidRPr="00135958">
        <w:rPr>
          <w:rFonts w:asciiTheme="minorEastAsia" w:eastAsiaTheme="minorEastAsia" w:hAnsiTheme="minorEastAsia" w:hint="eastAsia"/>
          <w:noProof/>
          <w:sz w:val="20"/>
        </w:rPr>
        <w:t>の</w:t>
      </w:r>
      <w:smartTag w:uri="schemas-densijiten-jp/ddviewer" w:element="DDviewer">
        <w:r w:rsidRPr="00135958">
          <w:rPr>
            <w:rFonts w:asciiTheme="minorEastAsia" w:eastAsiaTheme="minorEastAsia" w:hAnsiTheme="minorEastAsia" w:hint="eastAsia"/>
            <w:noProof/>
            <w:sz w:val="20"/>
          </w:rPr>
          <w:t>品質</w:t>
        </w:r>
      </w:smartTag>
      <w:r w:rsidRPr="00135958">
        <w:rPr>
          <w:rFonts w:asciiTheme="minorEastAsia" w:eastAsiaTheme="minorEastAsia" w:hAnsiTheme="minorEastAsia" w:hint="eastAsia"/>
          <w:noProof/>
          <w:sz w:val="20"/>
        </w:rPr>
        <w:t>が悪いと</w:t>
      </w:r>
      <w:smartTag w:uri="schemas-densijiten-jp/ddviewer" w:element="DDviewer">
        <w:r w:rsidRPr="00135958">
          <w:rPr>
            <w:rFonts w:asciiTheme="minorEastAsia" w:eastAsiaTheme="minorEastAsia" w:hAnsiTheme="minorEastAsia" w:hint="eastAsia"/>
            <w:noProof/>
            <w:sz w:val="20"/>
          </w:rPr>
          <w:t>版下</w:t>
        </w:r>
      </w:smartTag>
      <w:smartTag w:uri="schemas-densijiten-jp/ddviewer" w:element="DDviewer">
        <w:r w:rsidRPr="00135958">
          <w:rPr>
            <w:rFonts w:asciiTheme="minorEastAsia" w:eastAsiaTheme="minorEastAsia" w:hAnsiTheme="minorEastAsia" w:hint="eastAsia"/>
            <w:noProof/>
            <w:sz w:val="20"/>
          </w:rPr>
          <w:t>原稿</w:t>
        </w:r>
      </w:smartTag>
      <w:r w:rsidRPr="00135958">
        <w:rPr>
          <w:rFonts w:asciiTheme="minorEastAsia" w:eastAsiaTheme="minorEastAsia" w:hAnsiTheme="minorEastAsia" w:hint="eastAsia"/>
          <w:noProof/>
          <w:sz w:val="20"/>
        </w:rPr>
        <w:t>として受け付けません．</w:t>
      </w:r>
    </w:p>
    <w:p w14:paraId="06919C70" w14:textId="77777777" w:rsidR="00945C88" w:rsidRPr="00135958" w:rsidRDefault="00945C88" w:rsidP="00945C88">
      <w:pPr>
        <w:spacing w:line="300" w:lineRule="exact"/>
        <w:ind w:firstLine="195"/>
        <w:rPr>
          <w:rFonts w:asciiTheme="minorEastAsia" w:eastAsiaTheme="minorEastAsia" w:hAnsiTheme="minorEastAsia"/>
          <w:noProof/>
          <w:sz w:val="20"/>
        </w:rPr>
      </w:pPr>
      <w:smartTag w:uri="schemas-densijiten-jp/ddviewer" w:element="DDviewer">
        <w:r w:rsidRPr="00135958">
          <w:rPr>
            <w:rFonts w:asciiTheme="minorEastAsia" w:eastAsiaTheme="minorEastAsia" w:hAnsiTheme="minorEastAsia" w:hint="eastAsia"/>
            <w:noProof/>
            <w:sz w:val="20"/>
          </w:rPr>
          <w:t>数式</w:t>
        </w:r>
      </w:smartTag>
      <w:r w:rsidRPr="00135958">
        <w:rPr>
          <w:rFonts w:asciiTheme="minorEastAsia" w:eastAsiaTheme="minorEastAsia" w:hAnsiTheme="minorEastAsia" w:hint="eastAsia"/>
          <w:noProof/>
          <w:sz w:val="20"/>
        </w:rPr>
        <w:t>は</w:t>
      </w:r>
      <w:smartTag w:uri="schemas-densijiten-jp/ddviewer" w:element="DDviewer">
        <w:r w:rsidRPr="00135958">
          <w:rPr>
            <w:rFonts w:asciiTheme="minorEastAsia" w:eastAsiaTheme="minorEastAsia" w:hAnsiTheme="minorEastAsia" w:hint="eastAsia"/>
            <w:noProof/>
            <w:sz w:val="20"/>
          </w:rPr>
          <w:t>センタリング</w:t>
        </w:r>
      </w:smartTag>
      <w:r w:rsidRPr="00135958">
        <w:rPr>
          <w:rFonts w:asciiTheme="minorEastAsia" w:eastAsiaTheme="minorEastAsia" w:hAnsiTheme="minorEastAsia" w:hint="eastAsia"/>
          <w:noProof/>
          <w:sz w:val="20"/>
        </w:rPr>
        <w:t>し，式</w:t>
      </w:r>
      <w:smartTag w:uri="schemas-densijiten-jp/ddviewer" w:element="DDviewer">
        <w:r w:rsidRPr="00135958">
          <w:rPr>
            <w:rFonts w:asciiTheme="minorEastAsia" w:eastAsiaTheme="minorEastAsia" w:hAnsiTheme="minorEastAsia" w:hint="eastAsia"/>
            <w:noProof/>
            <w:sz w:val="20"/>
          </w:rPr>
          <w:t>番号</w:t>
        </w:r>
      </w:smartTag>
      <w:r w:rsidRPr="00135958">
        <w:rPr>
          <w:rFonts w:asciiTheme="minorEastAsia" w:eastAsiaTheme="minorEastAsia" w:hAnsiTheme="minorEastAsia" w:hint="eastAsia"/>
          <w:noProof/>
          <w:sz w:val="20"/>
        </w:rPr>
        <w:t>は</w:t>
      </w:r>
      <w:smartTag w:uri="schemas-densijiten-jp/ddviewer" w:element="DDviewer">
        <w:r w:rsidRPr="00135958">
          <w:rPr>
            <w:rFonts w:asciiTheme="minorEastAsia" w:eastAsiaTheme="minorEastAsia" w:hAnsiTheme="minorEastAsia" w:hint="eastAsia"/>
            <w:noProof/>
            <w:sz w:val="20"/>
          </w:rPr>
          <w:t>括弧</w:t>
        </w:r>
      </w:smartTag>
      <w:r w:rsidRPr="00135958">
        <w:rPr>
          <w:rFonts w:asciiTheme="minorEastAsia" w:eastAsiaTheme="minorEastAsia" w:hAnsiTheme="minorEastAsia" w:hint="eastAsia"/>
          <w:noProof/>
          <w:sz w:val="20"/>
        </w:rPr>
        <w:t>書きで右詰めにします．</w:t>
      </w:r>
    </w:p>
    <w:p w14:paraId="1B2B3055" w14:textId="77777777" w:rsidR="00945C88" w:rsidRPr="00135958" w:rsidRDefault="00945C88" w:rsidP="00945C88">
      <w:pPr>
        <w:spacing w:line="300" w:lineRule="exact"/>
        <w:ind w:firstLine="195"/>
        <w:rPr>
          <w:rFonts w:asciiTheme="minorEastAsia" w:eastAsiaTheme="minorEastAsia" w:hAnsiTheme="minorEastAsia"/>
          <w:noProof/>
          <w:sz w:val="20"/>
        </w:rPr>
      </w:pPr>
    </w:p>
    <w:p w14:paraId="62E9F6D5" w14:textId="77777777" w:rsidR="00945C88" w:rsidRPr="0050363B" w:rsidRDefault="00F807C7" w:rsidP="00945C88">
      <w:pPr>
        <w:spacing w:line="300" w:lineRule="exact"/>
        <w:outlineLvl w:val="0"/>
        <w:rPr>
          <w:rFonts w:ascii="ＭＳ ゴシック" w:eastAsia="ＭＳ ゴシック" w:hAnsi="ＭＳ ゴシック"/>
          <w:sz w:val="22"/>
          <w:szCs w:val="22"/>
        </w:rPr>
      </w:pPr>
      <w:r>
        <w:rPr>
          <w:rFonts w:ascii="ＭＳ ゴシック" w:eastAsia="ＭＳ ゴシック" w:hAnsi="ＭＳ ゴシック" w:hint="eastAsia"/>
          <w:color w:val="000000"/>
          <w:sz w:val="22"/>
        </w:rPr>
        <w:t>6．</w:t>
      </w:r>
      <w:smartTag w:uri="schemas-densijiten-jp/ddviewer" w:element="DDviewer">
        <w:r w:rsidR="00945C88" w:rsidRPr="0050363B">
          <w:rPr>
            <w:rFonts w:ascii="ＭＳ ゴシック" w:eastAsia="ＭＳ ゴシック" w:hAnsi="ＭＳ ゴシック" w:hint="eastAsia"/>
            <w:sz w:val="22"/>
            <w:szCs w:val="22"/>
          </w:rPr>
          <w:t>図表</w:t>
        </w:r>
      </w:smartTag>
    </w:p>
    <w:p w14:paraId="44AF2DEF" w14:textId="77777777" w:rsidR="00945C88" w:rsidRPr="002F428D" w:rsidRDefault="00945C88" w:rsidP="00945C88">
      <w:pPr>
        <w:spacing w:line="300" w:lineRule="exact"/>
        <w:outlineLvl w:val="0"/>
        <w:rPr>
          <w:rFonts w:asciiTheme="minorEastAsia" w:eastAsiaTheme="minorEastAsia" w:hAnsiTheme="minorEastAsia"/>
          <w:sz w:val="20"/>
        </w:rPr>
      </w:pPr>
    </w:p>
    <w:p w14:paraId="0F81FA86" w14:textId="249B9198" w:rsidR="00945C88" w:rsidRPr="002F428D" w:rsidRDefault="00135FEC" w:rsidP="00945C88">
      <w:pPr>
        <w:spacing w:line="300" w:lineRule="exact"/>
        <w:ind w:firstLineChars="100" w:firstLine="200"/>
        <w:outlineLvl w:val="0"/>
        <w:rPr>
          <w:rFonts w:asciiTheme="minorEastAsia" w:eastAsiaTheme="minorEastAsia" w:hAnsiTheme="minorEastAsia"/>
          <w:sz w:val="20"/>
        </w:rPr>
      </w:pPr>
      <w:r w:rsidRPr="001F44CE">
        <w:rPr>
          <w:rFonts w:asciiTheme="minorEastAsia" w:eastAsiaTheme="minorEastAsia" w:hAnsiTheme="minorEastAsia" w:hint="eastAsia"/>
          <w:sz w:val="20"/>
        </w:rPr>
        <w:t>図表，</w:t>
      </w:r>
      <w:r w:rsidR="00945C88" w:rsidRPr="001F44CE">
        <w:rPr>
          <w:rFonts w:asciiTheme="minorEastAsia" w:eastAsiaTheme="minorEastAsia" w:hAnsiTheme="minorEastAsia" w:hint="eastAsia"/>
          <w:sz w:val="20"/>
        </w:rPr>
        <w:t>写真はカラーでも</w:t>
      </w:r>
      <w:smartTag w:uri="schemas-densijiten-jp/ddviewer" w:element="DDviewer">
        <w:r w:rsidR="00945C88" w:rsidRPr="001F44CE">
          <w:rPr>
            <w:rFonts w:asciiTheme="minorEastAsia" w:eastAsiaTheme="minorEastAsia" w:hAnsiTheme="minorEastAsia" w:hint="eastAsia"/>
            <w:sz w:val="20"/>
          </w:rPr>
          <w:t>結構</w:t>
        </w:r>
      </w:smartTag>
      <w:r w:rsidR="00945C88" w:rsidRPr="001F44CE">
        <w:rPr>
          <w:rFonts w:asciiTheme="minorEastAsia" w:eastAsiaTheme="minorEastAsia" w:hAnsiTheme="minorEastAsia" w:hint="eastAsia"/>
          <w:sz w:val="20"/>
        </w:rPr>
        <w:t>です．</w:t>
      </w:r>
      <w:r w:rsidRPr="002F428D">
        <w:rPr>
          <w:rFonts w:asciiTheme="minorEastAsia" w:eastAsiaTheme="minorEastAsia" w:hAnsiTheme="minorEastAsia"/>
          <w:sz w:val="20"/>
        </w:rPr>
        <w:t xml:space="preserve"> </w:t>
      </w:r>
    </w:p>
    <w:p w14:paraId="0874B236" w14:textId="77777777" w:rsidR="00945C88" w:rsidRPr="002F428D" w:rsidRDefault="00945C88" w:rsidP="00945C88">
      <w:pPr>
        <w:spacing w:line="300" w:lineRule="exact"/>
        <w:outlineLvl w:val="0"/>
        <w:rPr>
          <w:rFonts w:asciiTheme="minorEastAsia" w:eastAsiaTheme="minorEastAsia" w:hAnsiTheme="minorEastAsia"/>
          <w:sz w:val="20"/>
        </w:rPr>
      </w:pPr>
    </w:p>
    <w:p w14:paraId="7FE578B0" w14:textId="77777777" w:rsidR="00945C88" w:rsidRPr="0050363B" w:rsidRDefault="00945C88" w:rsidP="00945C88">
      <w:pPr>
        <w:spacing w:line="300" w:lineRule="exact"/>
        <w:rPr>
          <w:rFonts w:ascii="ＭＳ ゴシック" w:eastAsia="ＭＳ ゴシック" w:hAnsi="ＭＳ ゴシック"/>
          <w:sz w:val="20"/>
        </w:rPr>
      </w:pPr>
      <w:r w:rsidRPr="0050363B">
        <w:rPr>
          <w:rFonts w:ascii="ＭＳ ゴシック" w:eastAsia="ＭＳ ゴシック" w:hAnsi="ＭＳ ゴシック" w:hint="eastAsia"/>
          <w:sz w:val="20"/>
        </w:rPr>
        <w:t xml:space="preserve">(1) </w:t>
      </w:r>
      <w:smartTag w:uri="schemas-densijiten-jp/ddviewer" w:element="DDviewer">
        <w:r w:rsidRPr="0050363B">
          <w:rPr>
            <w:rFonts w:ascii="ＭＳ ゴシック" w:eastAsia="ＭＳ ゴシック" w:hAnsi="ＭＳ ゴシック" w:hint="eastAsia"/>
            <w:sz w:val="20"/>
          </w:rPr>
          <w:t>図表</w:t>
        </w:r>
      </w:smartTag>
      <w:r w:rsidRPr="0050363B">
        <w:rPr>
          <w:rFonts w:ascii="ＭＳ ゴシック" w:eastAsia="ＭＳ ゴシック" w:hAnsi="ＭＳ ゴシック" w:hint="eastAsia"/>
          <w:sz w:val="20"/>
        </w:rPr>
        <w:t>の</w:t>
      </w:r>
      <w:smartTag w:uri="schemas-densijiten-jp/ddviewer" w:element="DDviewer">
        <w:r w:rsidRPr="0050363B">
          <w:rPr>
            <w:rFonts w:ascii="ＭＳ ゴシック" w:eastAsia="ＭＳ ゴシック" w:hAnsi="ＭＳ ゴシック" w:hint="eastAsia"/>
            <w:sz w:val="20"/>
          </w:rPr>
          <w:t>位置</w:t>
        </w:r>
      </w:smartTag>
    </w:p>
    <w:p w14:paraId="2153E52F" w14:textId="05E7FE88" w:rsidR="00945C88" w:rsidRPr="002F428D" w:rsidRDefault="00945C88" w:rsidP="00945C88">
      <w:pPr>
        <w:spacing w:line="300" w:lineRule="exact"/>
        <w:rPr>
          <w:rFonts w:asciiTheme="minorEastAsia" w:eastAsiaTheme="minorEastAsia" w:hAnsiTheme="minorEastAsia"/>
          <w:sz w:val="20"/>
        </w:rPr>
      </w:pPr>
      <w:r w:rsidRPr="0050363B">
        <w:rPr>
          <w:rFonts w:ascii="細明朝体" w:eastAsia="細明朝体" w:hint="eastAsia"/>
          <w:sz w:val="20"/>
        </w:rPr>
        <w:t xml:space="preserve">　</w:t>
      </w:r>
      <w:smartTag w:uri="schemas-densijiten-jp/ddviewer" w:element="DDviewer">
        <w:r w:rsidRPr="002F428D">
          <w:rPr>
            <w:rFonts w:asciiTheme="minorEastAsia" w:eastAsiaTheme="minorEastAsia" w:hAnsiTheme="minorEastAsia" w:hint="eastAsia"/>
            <w:sz w:val="20"/>
          </w:rPr>
          <w:t>図表</w:t>
        </w:r>
      </w:smartTag>
      <w:r w:rsidRPr="002F428D">
        <w:rPr>
          <w:rFonts w:asciiTheme="minorEastAsia" w:eastAsiaTheme="minorEastAsia" w:hAnsiTheme="minorEastAsia" w:hint="eastAsia"/>
          <w:sz w:val="20"/>
        </w:rPr>
        <w:t>はそれらを</w:t>
      </w:r>
      <w:smartTag w:uri="schemas-densijiten-jp/ddviewer" w:element="DDviewer">
        <w:r w:rsidRPr="002F428D">
          <w:rPr>
            <w:rFonts w:asciiTheme="minorEastAsia" w:eastAsiaTheme="minorEastAsia" w:hAnsiTheme="minorEastAsia" w:hint="eastAsia"/>
            <w:sz w:val="20"/>
          </w:rPr>
          <w:t>最初</w:t>
        </w:r>
      </w:smartTag>
      <w:r w:rsidRPr="002F428D">
        <w:rPr>
          <w:rFonts w:asciiTheme="minorEastAsia" w:eastAsiaTheme="minorEastAsia" w:hAnsiTheme="minorEastAsia" w:hint="eastAsia"/>
          <w:sz w:val="20"/>
        </w:rPr>
        <w:t>に</w:t>
      </w:r>
      <w:smartTag w:uri="schemas-densijiten-jp/ddviewer" w:element="DDviewer">
        <w:r w:rsidRPr="002F428D">
          <w:rPr>
            <w:rFonts w:asciiTheme="minorEastAsia" w:eastAsiaTheme="minorEastAsia" w:hAnsiTheme="minorEastAsia" w:hint="eastAsia"/>
            <w:sz w:val="20"/>
          </w:rPr>
          <w:t>引用</w:t>
        </w:r>
      </w:smartTag>
      <w:r w:rsidRPr="002F428D">
        <w:rPr>
          <w:rFonts w:asciiTheme="minorEastAsia" w:eastAsiaTheme="minorEastAsia" w:hAnsiTheme="minorEastAsia" w:hint="eastAsia"/>
          <w:sz w:val="20"/>
        </w:rPr>
        <w:t>する</w:t>
      </w:r>
      <w:smartTag w:uri="schemas-densijiten-jp/ddviewer" w:element="DDviewer">
        <w:r w:rsidRPr="002F428D">
          <w:rPr>
            <w:rFonts w:asciiTheme="minorEastAsia" w:eastAsiaTheme="minorEastAsia" w:hAnsiTheme="minorEastAsia" w:hint="eastAsia"/>
            <w:sz w:val="20"/>
          </w:rPr>
          <w:t>文章</w:t>
        </w:r>
      </w:smartTag>
      <w:r w:rsidRPr="002F428D">
        <w:rPr>
          <w:rFonts w:asciiTheme="minorEastAsia" w:eastAsiaTheme="minorEastAsia" w:hAnsiTheme="minorEastAsia" w:hint="eastAsia"/>
          <w:sz w:val="20"/>
        </w:rPr>
        <w:t>と同じページに置くことを</w:t>
      </w:r>
      <w:smartTag w:uri="schemas-densijiten-jp/ddviewer" w:element="DDviewer">
        <w:r w:rsidRPr="002F428D">
          <w:rPr>
            <w:rFonts w:asciiTheme="minorEastAsia" w:eastAsiaTheme="minorEastAsia" w:hAnsiTheme="minorEastAsia" w:hint="eastAsia"/>
            <w:sz w:val="20"/>
          </w:rPr>
          <w:t>原則</w:t>
        </w:r>
      </w:smartTag>
      <w:r w:rsidRPr="002F428D">
        <w:rPr>
          <w:rFonts w:asciiTheme="minorEastAsia" w:eastAsiaTheme="minorEastAsia" w:hAnsiTheme="minorEastAsia" w:hint="eastAsia"/>
          <w:sz w:val="20"/>
        </w:rPr>
        <w:t>とします．</w:t>
      </w:r>
      <w:smartTag w:uri="schemas-densijiten-jp/ddviewer" w:element="DDviewer">
        <w:r w:rsidRPr="002F428D">
          <w:rPr>
            <w:rFonts w:asciiTheme="minorEastAsia" w:eastAsiaTheme="minorEastAsia" w:hAnsiTheme="minorEastAsia" w:hint="eastAsia"/>
            <w:sz w:val="20"/>
          </w:rPr>
          <w:t>原稿</w:t>
        </w:r>
      </w:smartTag>
      <w:smartTag w:uri="schemas-densijiten-jp/ddviewer" w:element="DDviewer">
        <w:r w:rsidRPr="002F428D">
          <w:rPr>
            <w:rFonts w:asciiTheme="minorEastAsia" w:eastAsiaTheme="minorEastAsia" w:hAnsiTheme="minorEastAsia" w:hint="eastAsia"/>
            <w:sz w:val="20"/>
          </w:rPr>
          <w:t>末尾</w:t>
        </w:r>
      </w:smartTag>
      <w:r w:rsidRPr="002F428D">
        <w:rPr>
          <w:rFonts w:asciiTheme="minorEastAsia" w:eastAsiaTheme="minorEastAsia" w:hAnsiTheme="minorEastAsia" w:hint="eastAsia"/>
          <w:sz w:val="20"/>
        </w:rPr>
        <w:t>にまとめたりしてはいけません．また，</w:t>
      </w:r>
      <w:smartTag w:uri="schemas-densijiten-jp/ddviewer" w:element="DDviewer">
        <w:r w:rsidRPr="00260D23">
          <w:rPr>
            <w:rFonts w:asciiTheme="minorEastAsia" w:eastAsiaTheme="minorEastAsia" w:hAnsiTheme="minorEastAsia" w:hint="eastAsia"/>
            <w:sz w:val="20"/>
            <w:u w:val="single"/>
          </w:rPr>
          <w:t>図表</w:t>
        </w:r>
      </w:smartTag>
      <w:r w:rsidRPr="00260D23">
        <w:rPr>
          <w:rFonts w:asciiTheme="minorEastAsia" w:eastAsiaTheme="minorEastAsia" w:hAnsiTheme="minorEastAsia" w:hint="eastAsia"/>
          <w:sz w:val="20"/>
          <w:u w:val="single"/>
        </w:rPr>
        <w:t>はそれぞれのページの</w:t>
      </w:r>
      <w:smartTag w:uri="schemas-densijiten-jp/ddviewer" w:element="DDviewer">
        <w:r w:rsidRPr="00260D23">
          <w:rPr>
            <w:rFonts w:asciiTheme="minorEastAsia" w:eastAsiaTheme="minorEastAsia" w:hAnsiTheme="minorEastAsia" w:hint="eastAsia"/>
            <w:sz w:val="20"/>
            <w:u w:val="single"/>
          </w:rPr>
          <w:t>上部</w:t>
        </w:r>
      </w:smartTag>
      <w:r w:rsidRPr="00260D23">
        <w:rPr>
          <w:rFonts w:asciiTheme="minorEastAsia" w:eastAsiaTheme="minorEastAsia" w:hAnsiTheme="minorEastAsia" w:hint="eastAsia"/>
          <w:sz w:val="20"/>
          <w:u w:val="single"/>
        </w:rPr>
        <w:t>か</w:t>
      </w:r>
      <w:smartTag w:uri="schemas-densijiten-jp/ddviewer" w:element="DDviewer">
        <w:r w:rsidRPr="00260D23">
          <w:rPr>
            <w:rFonts w:asciiTheme="minorEastAsia" w:eastAsiaTheme="minorEastAsia" w:hAnsiTheme="minorEastAsia" w:hint="eastAsia"/>
            <w:sz w:val="20"/>
            <w:u w:val="single"/>
          </w:rPr>
          <w:t>下部</w:t>
        </w:r>
      </w:smartTag>
      <w:r w:rsidRPr="00260D23">
        <w:rPr>
          <w:rFonts w:asciiTheme="minorEastAsia" w:eastAsiaTheme="minorEastAsia" w:hAnsiTheme="minorEastAsia" w:hint="eastAsia"/>
          <w:sz w:val="20"/>
          <w:u w:val="single"/>
        </w:rPr>
        <w:t>に集めて</w:t>
      </w:r>
      <w:smartTag w:uri="schemas-densijiten-jp/ddviewer" w:element="DDviewer">
        <w:r w:rsidRPr="00260D23">
          <w:rPr>
            <w:rFonts w:asciiTheme="minorEastAsia" w:eastAsiaTheme="minorEastAsia" w:hAnsiTheme="minorEastAsia" w:hint="eastAsia"/>
            <w:sz w:val="20"/>
            <w:u w:val="single"/>
          </w:rPr>
          <w:t>レイアウト</w:t>
        </w:r>
      </w:smartTag>
      <w:r w:rsidRPr="00260D23">
        <w:rPr>
          <w:rFonts w:asciiTheme="minorEastAsia" w:eastAsiaTheme="minorEastAsia" w:hAnsiTheme="minorEastAsia" w:hint="eastAsia"/>
          <w:sz w:val="20"/>
          <w:u w:val="single"/>
        </w:rPr>
        <w:t>して下さい．</w:t>
      </w:r>
      <w:smartTag w:uri="schemas-densijiten-jp/ddviewer" w:element="DDviewer">
        <w:r w:rsidRPr="002F428D">
          <w:rPr>
            <w:rFonts w:asciiTheme="minorEastAsia" w:eastAsiaTheme="minorEastAsia" w:hAnsiTheme="minorEastAsia" w:hint="eastAsia"/>
            <w:sz w:val="20"/>
          </w:rPr>
          <w:t>図表</w:t>
        </w:r>
      </w:smartTag>
      <w:r w:rsidRPr="002F428D">
        <w:rPr>
          <w:rFonts w:asciiTheme="minorEastAsia" w:eastAsiaTheme="minorEastAsia" w:hAnsiTheme="minorEastAsia" w:hint="eastAsia"/>
          <w:sz w:val="20"/>
        </w:rPr>
        <w:t>の</w:t>
      </w:r>
      <w:smartTag w:uri="schemas-densijiten-jp/ddviewer" w:element="DDviewer">
        <w:r w:rsidRPr="002F428D">
          <w:rPr>
            <w:rFonts w:asciiTheme="minorEastAsia" w:eastAsiaTheme="minorEastAsia" w:hAnsiTheme="minorEastAsia" w:hint="eastAsia"/>
            <w:sz w:val="20"/>
          </w:rPr>
          <w:t>横幅</w:t>
        </w:r>
      </w:smartTag>
      <w:r w:rsidRPr="002F428D">
        <w:rPr>
          <w:rFonts w:asciiTheme="minorEastAsia" w:eastAsiaTheme="minorEastAsia" w:hAnsiTheme="minorEastAsia" w:hint="eastAsia"/>
          <w:sz w:val="20"/>
        </w:rPr>
        <w:t>は，「</w:t>
      </w:r>
      <w:r w:rsidR="006705B1" w:rsidRPr="006705B1">
        <w:rPr>
          <w:rFonts w:eastAsiaTheme="minorEastAsia"/>
          <w:sz w:val="20"/>
        </w:rPr>
        <w:t>2</w:t>
      </w:r>
      <w:r w:rsidRPr="002F428D">
        <w:rPr>
          <w:rFonts w:asciiTheme="minorEastAsia" w:eastAsiaTheme="minorEastAsia" w:hAnsiTheme="minorEastAsia" w:hint="eastAsia"/>
          <w:sz w:val="20"/>
        </w:rPr>
        <w:t>段ぶち抜き」あるいはこの</w:t>
      </w:r>
      <w:smartTag w:uri="schemas-densijiten-jp/ddviewer" w:element="DDviewer">
        <w:r w:rsidRPr="002F428D">
          <w:rPr>
            <w:rFonts w:asciiTheme="minorEastAsia" w:eastAsiaTheme="minorEastAsia" w:hAnsiTheme="minorEastAsia" w:hint="eastAsia"/>
            <w:sz w:val="20"/>
          </w:rPr>
          <w:t>サンプル</w:t>
        </w:r>
      </w:smartTag>
      <w:r w:rsidRPr="002F428D">
        <w:rPr>
          <w:rFonts w:asciiTheme="minorEastAsia" w:eastAsiaTheme="minorEastAsia" w:hAnsiTheme="minorEastAsia" w:hint="eastAsia"/>
          <w:sz w:val="20"/>
        </w:rPr>
        <w:t>の</w:t>
      </w:r>
      <w:r w:rsidRPr="0050363B">
        <w:rPr>
          <w:rFonts w:ascii="ＭＳ ゴシック" w:eastAsia="ＭＳ ゴシック" w:hAnsi="ＭＳ ゴシック" w:hint="eastAsia"/>
          <w:sz w:val="20"/>
        </w:rPr>
        <w:t>表-1</w:t>
      </w:r>
      <w:r w:rsidRPr="002F428D">
        <w:rPr>
          <w:rFonts w:asciiTheme="minorEastAsia" w:eastAsiaTheme="minorEastAsia" w:hAnsiTheme="minorEastAsia" w:hint="eastAsia"/>
          <w:sz w:val="20"/>
        </w:rPr>
        <w:t>や</w:t>
      </w:r>
      <w:r w:rsidRPr="0050363B">
        <w:rPr>
          <w:rFonts w:ascii="ＭＳ ゴシック" w:eastAsia="ＭＳ ゴシック" w:hAnsi="ＭＳ ゴシック" w:hint="eastAsia"/>
          <w:sz w:val="20"/>
        </w:rPr>
        <w:t>図-2</w:t>
      </w:r>
      <w:r w:rsidRPr="002F428D">
        <w:rPr>
          <w:rFonts w:asciiTheme="minorEastAsia" w:eastAsiaTheme="minorEastAsia" w:hAnsiTheme="minorEastAsia" w:hint="eastAsia"/>
          <w:sz w:val="20"/>
        </w:rPr>
        <w:t>のように「</w:t>
      </w:r>
      <w:r w:rsidR="006705B1" w:rsidRPr="006705B1">
        <w:rPr>
          <w:rFonts w:eastAsiaTheme="minorEastAsia"/>
          <w:sz w:val="20"/>
        </w:rPr>
        <w:t>1</w:t>
      </w:r>
      <w:r w:rsidRPr="002F428D">
        <w:rPr>
          <w:rFonts w:asciiTheme="minorEastAsia" w:eastAsiaTheme="minorEastAsia" w:hAnsiTheme="minorEastAsia" w:hint="eastAsia"/>
          <w:sz w:val="20"/>
        </w:rPr>
        <w:t>段の幅いっぱい」のいずれかとします．</w:t>
      </w:r>
      <w:smartTag w:uri="schemas-densijiten-jp/ddviewer" w:element="DDviewer">
        <w:r w:rsidRPr="002F428D">
          <w:rPr>
            <w:rFonts w:asciiTheme="minorEastAsia" w:eastAsiaTheme="minorEastAsia" w:hAnsiTheme="minorEastAsia" w:hint="eastAsia"/>
            <w:sz w:val="20"/>
          </w:rPr>
          <w:t>図表</w:t>
        </w:r>
      </w:smartTag>
      <w:r w:rsidRPr="002F428D">
        <w:rPr>
          <w:rFonts w:asciiTheme="minorEastAsia" w:eastAsiaTheme="minorEastAsia" w:hAnsiTheme="minorEastAsia" w:hint="eastAsia"/>
          <w:sz w:val="20"/>
        </w:rPr>
        <w:t>の幅を</w:t>
      </w:r>
      <w:r w:rsidRPr="006705B1">
        <w:rPr>
          <w:rFonts w:eastAsiaTheme="minorEastAsia"/>
          <w:sz w:val="20"/>
        </w:rPr>
        <w:t>１</w:t>
      </w:r>
      <w:r w:rsidRPr="002F428D">
        <w:rPr>
          <w:rFonts w:asciiTheme="minorEastAsia" w:eastAsiaTheme="minorEastAsia" w:hAnsiTheme="minorEastAsia" w:hint="eastAsia"/>
          <w:sz w:val="20"/>
        </w:rPr>
        <w:t>段幅</w:t>
      </w:r>
      <w:smartTag w:uri="schemas-densijiten-jp/ddviewer" w:element="DDviewer">
        <w:r w:rsidRPr="002F428D">
          <w:rPr>
            <w:rFonts w:asciiTheme="minorEastAsia" w:eastAsiaTheme="minorEastAsia" w:hAnsiTheme="minorEastAsia" w:hint="eastAsia"/>
            <w:sz w:val="20"/>
          </w:rPr>
          <w:t>以下</w:t>
        </w:r>
      </w:smartTag>
      <w:r w:rsidRPr="002F428D">
        <w:rPr>
          <w:rFonts w:asciiTheme="minorEastAsia" w:eastAsiaTheme="minorEastAsia" w:hAnsiTheme="minorEastAsia" w:hint="eastAsia"/>
          <w:sz w:val="20"/>
        </w:rPr>
        <w:t>にして</w:t>
      </w:r>
      <w:smartTag w:uri="schemas-densijiten-jp/ddviewer" w:element="DDviewer">
        <w:r w:rsidRPr="002F428D">
          <w:rPr>
            <w:rFonts w:asciiTheme="minorEastAsia" w:eastAsiaTheme="minorEastAsia" w:hAnsiTheme="minorEastAsia" w:hint="eastAsia"/>
            <w:sz w:val="20"/>
          </w:rPr>
          <w:t>図表</w:t>
        </w:r>
      </w:smartTag>
      <w:r w:rsidRPr="002F428D">
        <w:rPr>
          <w:rFonts w:asciiTheme="minorEastAsia" w:eastAsiaTheme="minorEastAsia" w:hAnsiTheme="minorEastAsia" w:hint="eastAsia"/>
          <w:sz w:val="20"/>
        </w:rPr>
        <w:t>の横に</w:t>
      </w:r>
      <w:smartTag w:uri="schemas-densijiten-jp/ddviewer" w:element="DDviewer">
        <w:r w:rsidRPr="002F428D">
          <w:rPr>
            <w:rFonts w:asciiTheme="minorEastAsia" w:eastAsiaTheme="minorEastAsia" w:hAnsiTheme="minorEastAsia" w:hint="eastAsia"/>
            <w:sz w:val="20"/>
          </w:rPr>
          <w:t>本文</w:t>
        </w:r>
      </w:smartTag>
      <w:smartTag w:uri="schemas-densijiten-jp/ddviewer" w:element="DDviewer">
        <w:r w:rsidRPr="002F428D">
          <w:rPr>
            <w:rFonts w:asciiTheme="minorEastAsia" w:eastAsiaTheme="minorEastAsia" w:hAnsiTheme="minorEastAsia" w:hint="eastAsia"/>
            <w:sz w:val="20"/>
          </w:rPr>
          <w:t>テキスト</w:t>
        </w:r>
      </w:smartTag>
      <w:r w:rsidRPr="002F428D">
        <w:rPr>
          <w:rFonts w:asciiTheme="minorEastAsia" w:eastAsiaTheme="minorEastAsia" w:hAnsiTheme="minorEastAsia" w:hint="eastAsia"/>
          <w:sz w:val="20"/>
        </w:rPr>
        <w:t>を</w:t>
      </w:r>
      <w:smartTag w:uri="schemas-densijiten-jp/ddviewer" w:element="DDviewer">
        <w:r w:rsidRPr="002F428D">
          <w:rPr>
            <w:rFonts w:asciiTheme="minorEastAsia" w:eastAsiaTheme="minorEastAsia" w:hAnsiTheme="minorEastAsia" w:hint="eastAsia"/>
            <w:sz w:val="20"/>
          </w:rPr>
          <w:t>配置</w:t>
        </w:r>
      </w:smartTag>
      <w:r w:rsidRPr="002F428D">
        <w:rPr>
          <w:rFonts w:asciiTheme="minorEastAsia" w:eastAsiaTheme="minorEastAsia" w:hAnsiTheme="minorEastAsia" w:hint="eastAsia"/>
          <w:sz w:val="20"/>
        </w:rPr>
        <w:t>することはやめて下さい．</w:t>
      </w:r>
      <w:smartTag w:uri="schemas-densijiten-jp/ddviewer" w:element="DDviewer">
        <w:r w:rsidRPr="002F428D">
          <w:rPr>
            <w:rFonts w:asciiTheme="minorEastAsia" w:eastAsiaTheme="minorEastAsia" w:hAnsiTheme="minorEastAsia" w:hint="eastAsia"/>
            <w:sz w:val="20"/>
          </w:rPr>
          <w:t>図表</w:t>
        </w:r>
      </w:smartTag>
      <w:r w:rsidRPr="002F428D">
        <w:rPr>
          <w:rFonts w:asciiTheme="minorEastAsia" w:eastAsiaTheme="minorEastAsia" w:hAnsiTheme="minorEastAsia" w:hint="eastAsia"/>
          <w:sz w:val="20"/>
        </w:rPr>
        <w:t>と</w:t>
      </w:r>
      <w:smartTag w:uri="schemas-densijiten-jp/ddviewer" w:element="DDviewer">
        <w:r w:rsidRPr="002F428D">
          <w:rPr>
            <w:rFonts w:asciiTheme="minorEastAsia" w:eastAsiaTheme="minorEastAsia" w:hAnsiTheme="minorEastAsia" w:hint="eastAsia"/>
            <w:sz w:val="20"/>
          </w:rPr>
          <w:t>文章</w:t>
        </w:r>
      </w:smartTag>
      <w:smartTag w:uri="schemas-densijiten-jp/ddviewer" w:element="DDviewer">
        <w:r w:rsidRPr="002F428D">
          <w:rPr>
            <w:rFonts w:asciiTheme="minorEastAsia" w:eastAsiaTheme="minorEastAsia" w:hAnsiTheme="minorEastAsia" w:hint="eastAsia"/>
            <w:sz w:val="20"/>
          </w:rPr>
          <w:t>本体</w:t>
        </w:r>
      </w:smartTag>
      <w:r w:rsidRPr="002F428D">
        <w:rPr>
          <w:rFonts w:asciiTheme="minorEastAsia" w:eastAsiaTheme="minorEastAsia" w:hAnsiTheme="minorEastAsia" w:hint="eastAsia"/>
          <w:sz w:val="20"/>
        </w:rPr>
        <w:t>との間には</w:t>
      </w:r>
      <w:smartTag w:uri="schemas-densijiten-jp/ddviewer" w:element="DDviewer">
        <w:r w:rsidR="001D61DF" w:rsidRPr="006705B1">
          <w:rPr>
            <w:rFonts w:eastAsiaTheme="minorEastAsia"/>
            <w:sz w:val="20"/>
          </w:rPr>
          <w:t>1</w:t>
        </w:r>
        <w:r w:rsidRPr="002F428D">
          <w:rPr>
            <w:rFonts w:asciiTheme="minorEastAsia" w:eastAsiaTheme="minorEastAsia" w:hAnsiTheme="minorEastAsia" w:hint="eastAsia"/>
            <w:sz w:val="20"/>
          </w:rPr>
          <w:t>行</w:t>
        </w:r>
        <w:smartTag w:uri="schemas-densijiten-jp/ddviewer" w:element="DDviewer">
          <w:r w:rsidRPr="002F428D">
            <w:rPr>
              <w:rFonts w:asciiTheme="minorEastAsia" w:eastAsiaTheme="minorEastAsia" w:hAnsiTheme="minorEastAsia" w:hint="eastAsia"/>
              <w:sz w:val="20"/>
            </w:rPr>
            <w:t>程</w:t>
          </w:r>
        </w:smartTag>
      </w:smartTag>
      <w:r w:rsidRPr="002F428D">
        <w:rPr>
          <w:rFonts w:asciiTheme="minorEastAsia" w:eastAsiaTheme="minorEastAsia" w:hAnsiTheme="minorEastAsia" w:hint="eastAsia"/>
          <w:sz w:val="20"/>
        </w:rPr>
        <w:t>度の</w:t>
      </w:r>
      <w:smartTag w:uri="schemas-densijiten-jp/ddviewer" w:element="DDviewer">
        <w:r w:rsidRPr="002F428D">
          <w:rPr>
            <w:rFonts w:asciiTheme="minorEastAsia" w:eastAsiaTheme="minorEastAsia" w:hAnsiTheme="minorEastAsia" w:hint="eastAsia"/>
            <w:sz w:val="20"/>
          </w:rPr>
          <w:t>空白</w:t>
        </w:r>
      </w:smartTag>
      <w:r w:rsidRPr="002F428D">
        <w:rPr>
          <w:rFonts w:asciiTheme="minorEastAsia" w:eastAsiaTheme="minorEastAsia" w:hAnsiTheme="minorEastAsia" w:hint="eastAsia"/>
          <w:sz w:val="20"/>
        </w:rPr>
        <w:t>を空けて</w:t>
      </w:r>
      <w:smartTag w:uri="schemas-densijiten-jp/ddviewer" w:element="DDviewer">
        <w:r w:rsidRPr="002F428D">
          <w:rPr>
            <w:rFonts w:asciiTheme="minorEastAsia" w:eastAsiaTheme="minorEastAsia" w:hAnsiTheme="minorEastAsia" w:hint="eastAsia"/>
            <w:sz w:val="20"/>
          </w:rPr>
          <w:t>区別</w:t>
        </w:r>
      </w:smartTag>
      <w:r w:rsidRPr="002F428D">
        <w:rPr>
          <w:rFonts w:asciiTheme="minorEastAsia" w:eastAsiaTheme="minorEastAsia" w:hAnsiTheme="minorEastAsia" w:hint="eastAsia"/>
          <w:sz w:val="20"/>
        </w:rPr>
        <w:t>を</w:t>
      </w:r>
      <w:smartTag w:uri="schemas-densijiten-jp/ddviewer" w:element="DDviewer">
        <w:r w:rsidRPr="002F428D">
          <w:rPr>
            <w:rFonts w:asciiTheme="minorEastAsia" w:eastAsiaTheme="minorEastAsia" w:hAnsiTheme="minorEastAsia" w:hint="eastAsia"/>
            <w:sz w:val="20"/>
          </w:rPr>
          <w:t>明確</w:t>
        </w:r>
      </w:smartTag>
      <w:r w:rsidRPr="002F428D">
        <w:rPr>
          <w:rFonts w:asciiTheme="minorEastAsia" w:eastAsiaTheme="minorEastAsia" w:hAnsiTheme="minorEastAsia" w:hint="eastAsia"/>
          <w:sz w:val="20"/>
        </w:rPr>
        <w:t xml:space="preserve">にします．　</w:t>
      </w:r>
    </w:p>
    <w:p w14:paraId="2A8C0F9F" w14:textId="77777777" w:rsidR="00506206" w:rsidRPr="002F428D" w:rsidRDefault="00506206" w:rsidP="00506206">
      <w:pPr>
        <w:spacing w:line="300" w:lineRule="exact"/>
        <w:outlineLvl w:val="0"/>
        <w:rPr>
          <w:rFonts w:asciiTheme="minorEastAsia" w:eastAsiaTheme="minorEastAsia" w:hAnsiTheme="minorEastAsia"/>
          <w:sz w:val="20"/>
        </w:rPr>
      </w:pPr>
    </w:p>
    <w:p w14:paraId="5A400E8B" w14:textId="77777777" w:rsidR="00506206" w:rsidRPr="00506206" w:rsidRDefault="00506206" w:rsidP="00506206">
      <w:pPr>
        <w:spacing w:line="300" w:lineRule="exact"/>
        <w:ind w:left="459" w:hanging="459"/>
        <w:rPr>
          <w:rFonts w:ascii="ＭＳ ゴシック" w:eastAsia="ＭＳ ゴシック" w:hAnsi="ＭＳ ゴシック"/>
          <w:noProof/>
          <w:sz w:val="18"/>
          <w:szCs w:val="18"/>
        </w:rPr>
      </w:pPr>
      <w:r w:rsidRPr="00506206">
        <w:rPr>
          <w:rFonts w:ascii="ＭＳ ゴシック" w:eastAsia="ＭＳ ゴシック" w:hAnsi="ＭＳ ゴシック" w:hint="eastAsia"/>
          <w:noProof/>
          <w:sz w:val="18"/>
          <w:szCs w:val="18"/>
        </w:rPr>
        <w:t>表</w:t>
      </w:r>
      <w:r w:rsidRPr="00506206">
        <w:rPr>
          <w:rFonts w:ascii="ＭＳ ゴシック" w:eastAsia="ＭＳ ゴシック" w:hAnsi="ＭＳ ゴシック"/>
          <w:noProof/>
          <w:sz w:val="18"/>
          <w:szCs w:val="18"/>
        </w:rPr>
        <w:t xml:space="preserve">-1 </w:t>
      </w:r>
      <w:r w:rsidRPr="00506206">
        <w:rPr>
          <w:rFonts w:ascii="ＭＳ ゴシック" w:eastAsia="ＭＳ ゴシック" w:hAnsi="ＭＳ ゴシック" w:hint="eastAsia"/>
          <w:noProof/>
          <w:sz w:val="18"/>
          <w:szCs w:val="18"/>
        </w:rPr>
        <w:t>表の</w:t>
      </w:r>
      <w:smartTag w:uri="schemas-densijiten-jp/ddviewer" w:element="DDviewer">
        <w:r w:rsidRPr="00506206">
          <w:rPr>
            <w:rFonts w:ascii="ＭＳ ゴシック" w:eastAsia="ＭＳ ゴシック" w:hAnsi="ＭＳ ゴシック" w:hint="eastAsia"/>
            <w:noProof/>
            <w:sz w:val="18"/>
            <w:szCs w:val="18"/>
          </w:rPr>
          <w:t>キャプション</w:t>
        </w:r>
      </w:smartTag>
      <w:r w:rsidRPr="00506206">
        <w:rPr>
          <w:rFonts w:ascii="ＭＳ ゴシック" w:eastAsia="ＭＳ ゴシック" w:hAnsi="ＭＳ ゴシック" w:hint="eastAsia"/>
          <w:noProof/>
          <w:sz w:val="18"/>
          <w:szCs w:val="18"/>
        </w:rPr>
        <w:t>は表の上に置く．このように長いときは</w:t>
      </w:r>
      <w:smartTag w:uri="schemas-densijiten-jp/ddviewer" w:element="DDviewer">
        <w:smartTag w:uri="schemas-densijiten-jp/ddviewer" w:element="DDviewer">
          <w:r w:rsidRPr="00506206">
            <w:rPr>
              <w:rFonts w:ascii="ＭＳ ゴシック" w:eastAsia="ＭＳ ゴシック" w:hAnsi="ＭＳ ゴシック" w:hint="eastAsia"/>
              <w:noProof/>
              <w:sz w:val="18"/>
              <w:szCs w:val="18"/>
            </w:rPr>
            <w:t>インデン</w:t>
          </w:r>
        </w:smartTag>
        <w:r w:rsidRPr="00506206">
          <w:rPr>
            <w:rFonts w:ascii="ＭＳ ゴシック" w:eastAsia="ＭＳ ゴシック" w:hAnsi="ＭＳ ゴシック" w:hint="eastAsia"/>
            <w:noProof/>
            <w:sz w:val="18"/>
            <w:szCs w:val="18"/>
          </w:rPr>
          <w:t>ト</w:t>
        </w:r>
      </w:smartTag>
      <w:r w:rsidRPr="00506206">
        <w:rPr>
          <w:rFonts w:ascii="ＭＳ ゴシック" w:eastAsia="ＭＳ ゴシック" w:hAnsi="ＭＳ ゴシック" w:hint="eastAsia"/>
          <w:noProof/>
          <w:sz w:val="18"/>
          <w:szCs w:val="18"/>
        </w:rPr>
        <w:t>して折り返す．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108"/>
        <w:gridCol w:w="1548"/>
        <w:gridCol w:w="1329"/>
      </w:tblGrid>
      <w:tr w:rsidR="00506206" w14:paraId="2EA2227F" w14:textId="77777777">
        <w:trPr>
          <w:cantSplit/>
          <w:trHeight w:val="340"/>
        </w:trPr>
        <w:tc>
          <w:tcPr>
            <w:tcW w:w="1108" w:type="dxa"/>
            <w:tcBorders>
              <w:bottom w:val="double" w:sz="4" w:space="0" w:color="auto"/>
              <w:right w:val="single" w:sz="4" w:space="0" w:color="auto"/>
            </w:tcBorders>
          </w:tcPr>
          <w:p w14:paraId="667AC4C8" w14:textId="77777777" w:rsidR="00506206" w:rsidRPr="007276E4" w:rsidRDefault="00506206" w:rsidP="0078646B">
            <w:pPr>
              <w:framePr w:hSpace="142" w:wrap="auto" w:vAnchor="text" w:hAnchor="page" w:x="6693" w:y="247"/>
              <w:jc w:val="center"/>
              <w:rPr>
                <w:rFonts w:asciiTheme="minorEastAsia" w:eastAsiaTheme="minorEastAsia" w:hAnsiTheme="minorEastAsia"/>
                <w:sz w:val="18"/>
              </w:rPr>
            </w:pPr>
            <w:smartTag w:uri="schemas-densijiten-jp/ddviewer" w:element="DDviewer">
              <w:smartTag w:uri="schemas-densijiten-jp/ddviewer" w:element="DDviewer">
                <w:r w:rsidRPr="007276E4">
                  <w:rPr>
                    <w:rFonts w:asciiTheme="minorEastAsia" w:eastAsiaTheme="minorEastAsia" w:hAnsiTheme="minorEastAsia" w:hint="eastAsia"/>
                    <w:sz w:val="18"/>
                  </w:rPr>
                  <w:t>実験</w:t>
                </w:r>
              </w:smartTag>
              <w:smartTag w:uri="schemas-densijiten-jp/ddviewer" w:element="DDviewer">
                <w:r w:rsidRPr="007276E4">
                  <w:rPr>
                    <w:rFonts w:asciiTheme="minorEastAsia" w:eastAsiaTheme="minorEastAsia" w:hAnsiTheme="minorEastAsia" w:hint="eastAsia"/>
                    <w:sz w:val="18"/>
                  </w:rPr>
                  <w:t>番号</w:t>
                </w:r>
              </w:smartTag>
            </w:smartTag>
          </w:p>
        </w:tc>
        <w:tc>
          <w:tcPr>
            <w:tcW w:w="1548" w:type="dxa"/>
            <w:tcBorders>
              <w:left w:val="single" w:sz="4" w:space="0" w:color="auto"/>
              <w:bottom w:val="double" w:sz="4" w:space="0" w:color="auto"/>
              <w:right w:val="single" w:sz="4" w:space="0" w:color="auto"/>
            </w:tcBorders>
          </w:tcPr>
          <w:p w14:paraId="0EDC2824" w14:textId="4212047A" w:rsidR="00506206" w:rsidRDefault="00506206" w:rsidP="0078646B">
            <w:pPr>
              <w:framePr w:hSpace="142" w:wrap="auto" w:vAnchor="text" w:hAnchor="page" w:x="6693" w:y="247"/>
              <w:ind w:left="137"/>
              <w:jc w:val="center"/>
              <w:rPr>
                <w:rFonts w:eastAsia="Mincho"/>
                <w:sz w:val="18"/>
              </w:rPr>
            </w:pPr>
            <w:smartTag w:uri="schemas-densijiten-jp/ddviewer" w:element="DDviewer">
              <w:r w:rsidRPr="007276E4">
                <w:rPr>
                  <w:rFonts w:asciiTheme="minorEastAsia" w:eastAsiaTheme="minorEastAsia" w:hAnsiTheme="minorEastAsia" w:hint="eastAsia"/>
                  <w:sz w:val="18"/>
                </w:rPr>
                <w:t>水深</w:t>
              </w:r>
            </w:smartTag>
            <w:r w:rsidR="007276E4">
              <w:rPr>
                <w:rFonts w:asciiTheme="minorEastAsia" w:eastAsiaTheme="minorEastAsia" w:hAnsiTheme="minorEastAsia" w:hint="eastAsia"/>
                <w:sz w:val="18"/>
              </w:rPr>
              <w:t xml:space="preserve"> </w:t>
            </w:r>
            <w:r>
              <w:rPr>
                <w:rFonts w:eastAsia="Mincho" w:hint="eastAsia"/>
                <w:sz w:val="18"/>
              </w:rPr>
              <w:t>(m)</w:t>
            </w:r>
          </w:p>
        </w:tc>
        <w:tc>
          <w:tcPr>
            <w:tcW w:w="1329" w:type="dxa"/>
            <w:tcBorders>
              <w:left w:val="single" w:sz="4" w:space="0" w:color="auto"/>
              <w:bottom w:val="double" w:sz="4" w:space="0" w:color="auto"/>
            </w:tcBorders>
          </w:tcPr>
          <w:p w14:paraId="2EFCADBE" w14:textId="77777777" w:rsidR="00506206" w:rsidRDefault="00506206" w:rsidP="0078646B">
            <w:pPr>
              <w:framePr w:hSpace="142" w:wrap="auto" w:vAnchor="text" w:hAnchor="page" w:x="6693" w:y="247"/>
              <w:ind w:left="32"/>
              <w:jc w:val="center"/>
              <w:rPr>
                <w:rFonts w:eastAsia="Mincho"/>
                <w:sz w:val="18"/>
              </w:rPr>
            </w:pPr>
            <w:smartTag w:uri="schemas-densijiten-jp/ddviewer" w:element="DDviewer">
              <w:r w:rsidRPr="007276E4">
                <w:rPr>
                  <w:rFonts w:asciiTheme="minorEastAsia" w:eastAsiaTheme="minorEastAsia" w:hAnsiTheme="minorEastAsia" w:hint="eastAsia"/>
                  <w:sz w:val="18"/>
                </w:rPr>
                <w:t>流量</w:t>
              </w:r>
            </w:smartTag>
            <w:r>
              <w:rPr>
                <w:rFonts w:eastAsia="Mincho" w:hint="eastAsia"/>
                <w:sz w:val="18"/>
              </w:rPr>
              <w:t xml:space="preserve"> (m</w:t>
            </w:r>
            <w:r>
              <w:rPr>
                <w:rFonts w:eastAsia="Mincho" w:hint="eastAsia"/>
                <w:sz w:val="18"/>
                <w:vertAlign w:val="superscript"/>
              </w:rPr>
              <w:t>3</w:t>
            </w:r>
            <w:r>
              <w:rPr>
                <w:rFonts w:eastAsia="Mincho" w:hint="eastAsia"/>
                <w:sz w:val="18"/>
              </w:rPr>
              <w:t>/s)</w:t>
            </w:r>
          </w:p>
        </w:tc>
      </w:tr>
      <w:tr w:rsidR="00506206" w14:paraId="57F6DFFF" w14:textId="77777777">
        <w:trPr>
          <w:cantSplit/>
          <w:trHeight w:val="255"/>
        </w:trPr>
        <w:tc>
          <w:tcPr>
            <w:tcW w:w="1108" w:type="dxa"/>
            <w:tcBorders>
              <w:top w:val="double" w:sz="4" w:space="0" w:color="auto"/>
              <w:bottom w:val="single" w:sz="4" w:space="0" w:color="auto"/>
              <w:right w:val="single" w:sz="4" w:space="0" w:color="auto"/>
            </w:tcBorders>
          </w:tcPr>
          <w:p w14:paraId="1D123F20" w14:textId="77777777" w:rsidR="00506206" w:rsidRDefault="00506206" w:rsidP="0078646B">
            <w:pPr>
              <w:framePr w:hSpace="142" w:wrap="auto" w:vAnchor="text" w:hAnchor="page" w:x="6693" w:y="247"/>
              <w:jc w:val="center"/>
              <w:rPr>
                <w:rFonts w:eastAsia="Mincho"/>
                <w:sz w:val="18"/>
              </w:rPr>
            </w:pPr>
            <w:r>
              <w:rPr>
                <w:rFonts w:eastAsia="Mincho" w:hint="eastAsia"/>
                <w:sz w:val="18"/>
              </w:rPr>
              <w:t>1</w:t>
            </w:r>
          </w:p>
        </w:tc>
        <w:tc>
          <w:tcPr>
            <w:tcW w:w="1548" w:type="dxa"/>
            <w:tcBorders>
              <w:top w:val="double" w:sz="4" w:space="0" w:color="auto"/>
              <w:left w:val="single" w:sz="4" w:space="0" w:color="auto"/>
              <w:bottom w:val="single" w:sz="4" w:space="0" w:color="auto"/>
              <w:right w:val="single" w:sz="4" w:space="0" w:color="auto"/>
            </w:tcBorders>
          </w:tcPr>
          <w:p w14:paraId="600C720F" w14:textId="77777777" w:rsidR="00506206" w:rsidRDefault="00506206" w:rsidP="0078646B">
            <w:pPr>
              <w:framePr w:hSpace="142" w:wrap="auto" w:vAnchor="text" w:hAnchor="page" w:x="6693" w:y="247"/>
              <w:jc w:val="center"/>
              <w:rPr>
                <w:rFonts w:eastAsia="Mincho"/>
                <w:sz w:val="18"/>
              </w:rPr>
            </w:pPr>
            <w:r>
              <w:rPr>
                <w:rFonts w:eastAsia="Mincho" w:hint="eastAsia"/>
                <w:sz w:val="18"/>
              </w:rPr>
              <w:t>2.5</w:t>
            </w:r>
          </w:p>
        </w:tc>
        <w:tc>
          <w:tcPr>
            <w:tcW w:w="1329" w:type="dxa"/>
            <w:tcBorders>
              <w:top w:val="double" w:sz="4" w:space="0" w:color="auto"/>
              <w:left w:val="single" w:sz="4" w:space="0" w:color="auto"/>
              <w:bottom w:val="single" w:sz="4" w:space="0" w:color="auto"/>
            </w:tcBorders>
          </w:tcPr>
          <w:p w14:paraId="58809592" w14:textId="77777777" w:rsidR="00506206" w:rsidRDefault="00506206" w:rsidP="0078646B">
            <w:pPr>
              <w:framePr w:hSpace="142" w:wrap="auto" w:vAnchor="text" w:hAnchor="page" w:x="6693" w:y="247"/>
              <w:jc w:val="center"/>
              <w:rPr>
                <w:rFonts w:eastAsia="Mincho"/>
                <w:sz w:val="18"/>
              </w:rPr>
            </w:pPr>
            <w:r>
              <w:rPr>
                <w:rFonts w:eastAsia="Mincho" w:hint="eastAsia"/>
                <w:sz w:val="18"/>
              </w:rPr>
              <w:t>10.0</w:t>
            </w:r>
          </w:p>
        </w:tc>
      </w:tr>
      <w:tr w:rsidR="00506206" w14:paraId="34839DAF" w14:textId="77777777">
        <w:trPr>
          <w:cantSplit/>
          <w:trHeight w:val="270"/>
        </w:trPr>
        <w:tc>
          <w:tcPr>
            <w:tcW w:w="1108" w:type="dxa"/>
            <w:tcBorders>
              <w:top w:val="single" w:sz="4" w:space="0" w:color="auto"/>
              <w:bottom w:val="single" w:sz="4" w:space="0" w:color="auto"/>
              <w:right w:val="single" w:sz="4" w:space="0" w:color="auto"/>
            </w:tcBorders>
          </w:tcPr>
          <w:p w14:paraId="34FC314C" w14:textId="77777777" w:rsidR="00506206" w:rsidRDefault="00506206" w:rsidP="0078646B">
            <w:pPr>
              <w:framePr w:hSpace="142" w:wrap="auto" w:vAnchor="text" w:hAnchor="page" w:x="6693" w:y="247"/>
              <w:jc w:val="center"/>
              <w:rPr>
                <w:rFonts w:eastAsia="Mincho"/>
                <w:sz w:val="18"/>
              </w:rPr>
            </w:pPr>
            <w:r>
              <w:rPr>
                <w:rFonts w:eastAsia="Mincho" w:hint="eastAsia"/>
                <w:sz w:val="18"/>
              </w:rPr>
              <w:t>2</w:t>
            </w:r>
          </w:p>
        </w:tc>
        <w:tc>
          <w:tcPr>
            <w:tcW w:w="1548" w:type="dxa"/>
            <w:tcBorders>
              <w:top w:val="single" w:sz="4" w:space="0" w:color="auto"/>
              <w:left w:val="single" w:sz="4" w:space="0" w:color="auto"/>
              <w:bottom w:val="single" w:sz="4" w:space="0" w:color="auto"/>
              <w:right w:val="single" w:sz="4" w:space="0" w:color="auto"/>
            </w:tcBorders>
          </w:tcPr>
          <w:p w14:paraId="49FC0D85" w14:textId="77777777" w:rsidR="00506206" w:rsidRDefault="00506206" w:rsidP="0078646B">
            <w:pPr>
              <w:framePr w:hSpace="142" w:wrap="auto" w:vAnchor="text" w:hAnchor="page" w:x="6693" w:y="247"/>
              <w:jc w:val="center"/>
              <w:rPr>
                <w:rFonts w:eastAsia="Mincho"/>
                <w:sz w:val="18"/>
              </w:rPr>
            </w:pPr>
            <w:r>
              <w:rPr>
                <w:rFonts w:eastAsia="Mincho" w:hint="eastAsia"/>
                <w:sz w:val="18"/>
              </w:rPr>
              <w:t>3.8</w:t>
            </w:r>
          </w:p>
        </w:tc>
        <w:tc>
          <w:tcPr>
            <w:tcW w:w="1329" w:type="dxa"/>
            <w:tcBorders>
              <w:top w:val="single" w:sz="4" w:space="0" w:color="auto"/>
              <w:left w:val="single" w:sz="4" w:space="0" w:color="auto"/>
              <w:bottom w:val="single" w:sz="4" w:space="0" w:color="auto"/>
            </w:tcBorders>
          </w:tcPr>
          <w:p w14:paraId="659F8A25" w14:textId="77777777" w:rsidR="00506206" w:rsidRDefault="00506206" w:rsidP="0078646B">
            <w:pPr>
              <w:framePr w:hSpace="142" w:wrap="auto" w:vAnchor="text" w:hAnchor="page" w:x="6693" w:y="247"/>
              <w:jc w:val="center"/>
              <w:rPr>
                <w:rFonts w:eastAsia="Mincho"/>
                <w:sz w:val="18"/>
              </w:rPr>
            </w:pPr>
            <w:r>
              <w:rPr>
                <w:rFonts w:eastAsia="Mincho" w:hint="eastAsia"/>
                <w:sz w:val="18"/>
              </w:rPr>
              <w:t>20.0</w:t>
            </w:r>
          </w:p>
        </w:tc>
      </w:tr>
      <w:tr w:rsidR="00506206" w14:paraId="75FF43CE" w14:textId="77777777">
        <w:trPr>
          <w:cantSplit/>
          <w:trHeight w:val="195"/>
        </w:trPr>
        <w:tc>
          <w:tcPr>
            <w:tcW w:w="1108" w:type="dxa"/>
            <w:tcBorders>
              <w:top w:val="single" w:sz="4" w:space="0" w:color="auto"/>
              <w:bottom w:val="single" w:sz="4" w:space="0" w:color="auto"/>
              <w:right w:val="single" w:sz="4" w:space="0" w:color="auto"/>
            </w:tcBorders>
          </w:tcPr>
          <w:p w14:paraId="38452029" w14:textId="77777777" w:rsidR="00506206" w:rsidRDefault="00506206" w:rsidP="0078646B">
            <w:pPr>
              <w:framePr w:hSpace="142" w:wrap="auto" w:vAnchor="text" w:hAnchor="page" w:x="6693" w:y="247"/>
              <w:jc w:val="center"/>
              <w:rPr>
                <w:rFonts w:eastAsia="Mincho"/>
                <w:sz w:val="18"/>
              </w:rPr>
            </w:pPr>
            <w:r>
              <w:rPr>
                <w:rFonts w:eastAsia="Mincho" w:hint="eastAsia"/>
                <w:sz w:val="18"/>
              </w:rPr>
              <w:t>3</w:t>
            </w:r>
          </w:p>
        </w:tc>
        <w:tc>
          <w:tcPr>
            <w:tcW w:w="1548" w:type="dxa"/>
            <w:tcBorders>
              <w:top w:val="single" w:sz="4" w:space="0" w:color="auto"/>
              <w:left w:val="single" w:sz="4" w:space="0" w:color="auto"/>
              <w:bottom w:val="single" w:sz="4" w:space="0" w:color="auto"/>
              <w:right w:val="single" w:sz="4" w:space="0" w:color="auto"/>
            </w:tcBorders>
          </w:tcPr>
          <w:p w14:paraId="4EEF99B6" w14:textId="77777777" w:rsidR="00506206" w:rsidRDefault="00506206" w:rsidP="0078646B">
            <w:pPr>
              <w:framePr w:hSpace="142" w:wrap="auto" w:vAnchor="text" w:hAnchor="page" w:x="6693" w:y="247"/>
              <w:jc w:val="center"/>
              <w:rPr>
                <w:rFonts w:eastAsia="Mincho"/>
                <w:sz w:val="18"/>
              </w:rPr>
            </w:pPr>
            <w:r>
              <w:rPr>
                <w:rFonts w:eastAsia="Mincho" w:hint="eastAsia"/>
                <w:sz w:val="18"/>
              </w:rPr>
              <w:t>4.5</w:t>
            </w:r>
          </w:p>
        </w:tc>
        <w:tc>
          <w:tcPr>
            <w:tcW w:w="1329" w:type="dxa"/>
            <w:tcBorders>
              <w:top w:val="single" w:sz="4" w:space="0" w:color="auto"/>
              <w:left w:val="single" w:sz="4" w:space="0" w:color="auto"/>
              <w:bottom w:val="single" w:sz="4" w:space="0" w:color="auto"/>
            </w:tcBorders>
          </w:tcPr>
          <w:p w14:paraId="58E8CCA2" w14:textId="77777777" w:rsidR="00506206" w:rsidRDefault="00506206" w:rsidP="0078646B">
            <w:pPr>
              <w:framePr w:hSpace="142" w:wrap="auto" w:vAnchor="text" w:hAnchor="page" w:x="6693" w:y="247"/>
              <w:jc w:val="center"/>
              <w:rPr>
                <w:rFonts w:eastAsia="Mincho"/>
                <w:sz w:val="18"/>
              </w:rPr>
            </w:pPr>
            <w:r>
              <w:rPr>
                <w:rFonts w:eastAsia="Mincho" w:hint="eastAsia"/>
                <w:sz w:val="18"/>
              </w:rPr>
              <w:t>30.0</w:t>
            </w:r>
          </w:p>
        </w:tc>
      </w:tr>
    </w:tbl>
    <w:p w14:paraId="5CD937AF" w14:textId="77777777" w:rsidR="00506206" w:rsidRDefault="00506206" w:rsidP="00506206">
      <w:pPr>
        <w:pStyle w:val="a4"/>
        <w:tabs>
          <w:tab w:val="clear" w:pos="4252"/>
          <w:tab w:val="clear" w:pos="8504"/>
        </w:tabs>
        <w:rPr>
          <w:noProof/>
        </w:rPr>
      </w:pPr>
    </w:p>
    <w:p w14:paraId="143A2C8A" w14:textId="77777777" w:rsidR="00506206" w:rsidRDefault="0085696D" w:rsidP="00506206">
      <w:pPr>
        <w:jc w:val="center"/>
        <w:rPr>
          <w:noProof/>
        </w:rPr>
      </w:pPr>
      <w:r>
        <w:rPr>
          <w:rFonts w:hint="eastAsia"/>
          <w:noProof/>
          <w:sz w:val="21"/>
        </w:rPr>
        <w:drawing>
          <wp:inline distT="0" distB="0" distL="0" distR="0" wp14:anchorId="256CE4BC" wp14:editId="5D8FCED2">
            <wp:extent cx="2186608" cy="1729430"/>
            <wp:effectExtent l="0" t="0" r="0" b="0"/>
            <wp:docPr id="4" name="オブジェクト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CB5632" w14:textId="77777777" w:rsidR="00506206" w:rsidRPr="00811C15" w:rsidRDefault="00506206" w:rsidP="00506206">
      <w:pPr>
        <w:jc w:val="center"/>
        <w:outlineLvl w:val="0"/>
        <w:rPr>
          <w:rFonts w:ascii="ＭＳ ゴシック" w:eastAsia="ＭＳ ゴシック" w:hAnsi="ＭＳ ゴシック"/>
          <w:noProof/>
        </w:rPr>
      </w:pPr>
      <w:r w:rsidRPr="00811C15">
        <w:rPr>
          <w:rFonts w:ascii="ＭＳ ゴシック" w:eastAsia="ＭＳ ゴシック" w:hAnsi="ＭＳ ゴシック" w:hint="eastAsia"/>
          <w:noProof/>
          <w:sz w:val="18"/>
        </w:rPr>
        <w:t>図</w:t>
      </w:r>
      <w:r w:rsidRPr="00811C15">
        <w:rPr>
          <w:rFonts w:ascii="ＭＳ ゴシック" w:eastAsia="ＭＳ ゴシック" w:hAnsi="ＭＳ ゴシック"/>
          <w:noProof/>
          <w:sz w:val="18"/>
        </w:rPr>
        <w:t>-2</w:t>
      </w:r>
      <w:r w:rsidRPr="00811C15">
        <w:rPr>
          <w:rFonts w:ascii="ＭＳ ゴシック" w:eastAsia="ＭＳ ゴシック" w:hAnsi="ＭＳ ゴシック"/>
          <w:noProof/>
        </w:rPr>
        <w:t xml:space="preserve">  </w:t>
      </w:r>
      <w:r w:rsidRPr="00811C15">
        <w:rPr>
          <w:rFonts w:ascii="ＭＳ ゴシック" w:eastAsia="ＭＳ ゴシック" w:hAnsi="ＭＳ ゴシック" w:hint="eastAsia"/>
          <w:noProof/>
          <w:sz w:val="18"/>
        </w:rPr>
        <w:t>図の</w:t>
      </w:r>
      <w:smartTag w:uri="schemas-densijiten-jp/ddviewer" w:element="DDviewer">
        <w:r w:rsidRPr="00811C15">
          <w:rPr>
            <w:rFonts w:ascii="ＭＳ ゴシック" w:eastAsia="ＭＳ ゴシック" w:hAnsi="ＭＳ ゴシック" w:hint="eastAsia"/>
            <w:noProof/>
            <w:sz w:val="18"/>
          </w:rPr>
          <w:t>キャプション</w:t>
        </w:r>
      </w:smartTag>
      <w:r w:rsidRPr="00811C15">
        <w:rPr>
          <w:rFonts w:ascii="ＭＳ ゴシック" w:eastAsia="ＭＳ ゴシック" w:hAnsi="ＭＳ ゴシック" w:hint="eastAsia"/>
          <w:noProof/>
          <w:sz w:val="18"/>
        </w:rPr>
        <w:t>は図の下に置く．</w:t>
      </w:r>
    </w:p>
    <w:p w14:paraId="11B66826" w14:textId="77777777" w:rsidR="00506206" w:rsidRPr="0050363B" w:rsidRDefault="00506206" w:rsidP="0050363B">
      <w:pPr>
        <w:spacing w:line="300" w:lineRule="exact"/>
        <w:rPr>
          <w:rFonts w:ascii="ＭＳ ゴシック" w:eastAsia="ＭＳ ゴシック" w:hAnsi="ＭＳ ゴシック"/>
          <w:sz w:val="20"/>
        </w:rPr>
      </w:pPr>
      <w:r w:rsidRPr="0050363B">
        <w:rPr>
          <w:rFonts w:ascii="ＭＳ ゴシック" w:eastAsia="ＭＳ ゴシック" w:hAnsi="ＭＳ ゴシック" w:hint="eastAsia"/>
          <w:sz w:val="20"/>
        </w:rPr>
        <w:lastRenderedPageBreak/>
        <w:t xml:space="preserve">(2) </w:t>
      </w:r>
      <w:smartTag w:uri="schemas-densijiten-jp/ddviewer" w:element="DDviewer">
        <w:r w:rsidRPr="0050363B">
          <w:rPr>
            <w:rFonts w:ascii="ＭＳ ゴシック" w:eastAsia="ＭＳ ゴシック" w:hAnsi="ＭＳ ゴシック" w:hint="eastAsia"/>
            <w:sz w:val="20"/>
          </w:rPr>
          <w:t>図表</w:t>
        </w:r>
      </w:smartTag>
      <w:r w:rsidRPr="0050363B">
        <w:rPr>
          <w:rFonts w:ascii="ＭＳ ゴシック" w:eastAsia="ＭＳ ゴシック" w:hAnsi="ＭＳ ゴシック" w:hint="eastAsia"/>
          <w:sz w:val="20"/>
        </w:rPr>
        <w:t>中の</w:t>
      </w:r>
      <w:smartTag w:uri="schemas-densijiten-jp/ddviewer" w:element="DDviewer">
        <w:r w:rsidRPr="0050363B">
          <w:rPr>
            <w:rFonts w:ascii="ＭＳ ゴシック" w:eastAsia="ＭＳ ゴシック" w:hAnsi="ＭＳ ゴシック" w:hint="eastAsia"/>
            <w:sz w:val="20"/>
          </w:rPr>
          <w:t>文字</w:t>
        </w:r>
      </w:smartTag>
      <w:r w:rsidRPr="0050363B">
        <w:rPr>
          <w:rFonts w:ascii="ＭＳ ゴシック" w:eastAsia="ＭＳ ゴシック" w:hAnsi="ＭＳ ゴシック" w:hint="eastAsia"/>
          <w:sz w:val="20"/>
        </w:rPr>
        <w:t>および</w:t>
      </w:r>
      <w:smartTag w:uri="schemas-densijiten-jp/ddviewer" w:element="DDviewer">
        <w:r w:rsidRPr="0050363B">
          <w:rPr>
            <w:rFonts w:ascii="ＭＳ ゴシック" w:eastAsia="ＭＳ ゴシック" w:hAnsi="ＭＳ ゴシック" w:hint="eastAsia"/>
            <w:sz w:val="20"/>
          </w:rPr>
          <w:t>キャプション</w:t>
        </w:r>
      </w:smartTag>
    </w:p>
    <w:p w14:paraId="1DC6452F" w14:textId="7547DA91" w:rsidR="00506206" w:rsidRPr="002F428D" w:rsidRDefault="00506206" w:rsidP="00C421D1">
      <w:pPr>
        <w:spacing w:line="300" w:lineRule="exact"/>
        <w:ind w:firstLineChars="100" w:firstLine="200"/>
        <w:rPr>
          <w:rFonts w:asciiTheme="minorEastAsia" w:eastAsiaTheme="minorEastAsia" w:hAnsiTheme="minorEastAsia"/>
          <w:sz w:val="20"/>
        </w:rPr>
      </w:pPr>
      <w:smartTag w:uri="schemas-densijiten-jp/ddviewer" w:element="DDviewer">
        <w:r w:rsidRPr="002F428D">
          <w:rPr>
            <w:rFonts w:asciiTheme="minorEastAsia" w:eastAsiaTheme="minorEastAsia" w:hAnsiTheme="minorEastAsia" w:hint="eastAsia"/>
            <w:sz w:val="20"/>
          </w:rPr>
          <w:t>図表</w:t>
        </w:r>
      </w:smartTag>
      <w:r w:rsidRPr="002F428D">
        <w:rPr>
          <w:rFonts w:asciiTheme="minorEastAsia" w:eastAsiaTheme="minorEastAsia" w:hAnsiTheme="minorEastAsia" w:hint="eastAsia"/>
          <w:sz w:val="20"/>
        </w:rPr>
        <w:t>中の</w:t>
      </w:r>
      <w:smartTag w:uri="schemas-densijiten-jp/ddviewer" w:element="DDviewer">
        <w:r w:rsidRPr="002F428D">
          <w:rPr>
            <w:rFonts w:asciiTheme="minorEastAsia" w:eastAsiaTheme="minorEastAsia" w:hAnsiTheme="minorEastAsia" w:hint="eastAsia"/>
            <w:sz w:val="20"/>
          </w:rPr>
          <w:t>文字</w:t>
        </w:r>
      </w:smartTag>
      <w:r w:rsidRPr="002F428D">
        <w:rPr>
          <w:rFonts w:asciiTheme="minorEastAsia" w:eastAsiaTheme="minorEastAsia" w:hAnsiTheme="minorEastAsia" w:hint="eastAsia"/>
          <w:sz w:val="20"/>
        </w:rPr>
        <w:t>や</w:t>
      </w:r>
      <w:smartTag w:uri="schemas-densijiten-jp/ddviewer" w:element="DDviewer">
        <w:r w:rsidRPr="002F428D">
          <w:rPr>
            <w:rFonts w:asciiTheme="minorEastAsia" w:eastAsiaTheme="minorEastAsia" w:hAnsiTheme="minorEastAsia" w:hint="eastAsia"/>
            <w:sz w:val="20"/>
          </w:rPr>
          <w:t>数式</w:t>
        </w:r>
      </w:smartTag>
      <w:r w:rsidRPr="002F428D">
        <w:rPr>
          <w:rFonts w:asciiTheme="minorEastAsia" w:eastAsiaTheme="minorEastAsia" w:hAnsiTheme="minorEastAsia" w:hint="eastAsia"/>
          <w:sz w:val="20"/>
        </w:rPr>
        <w:t>の大きさが小さくなり過ぎないように</w:t>
      </w:r>
      <w:smartTag w:uri="schemas-densijiten-jp/ddviewer" w:element="DDviewer">
        <w:r w:rsidRPr="002F428D">
          <w:rPr>
            <w:rFonts w:asciiTheme="minorEastAsia" w:eastAsiaTheme="minorEastAsia" w:hAnsiTheme="minorEastAsia" w:hint="eastAsia"/>
            <w:sz w:val="20"/>
          </w:rPr>
          <w:t>注意</w:t>
        </w:r>
      </w:smartTag>
      <w:r w:rsidRPr="002F428D">
        <w:rPr>
          <w:rFonts w:asciiTheme="minorEastAsia" w:eastAsiaTheme="minorEastAsia" w:hAnsiTheme="minorEastAsia" w:hint="eastAsia"/>
          <w:sz w:val="20"/>
        </w:rPr>
        <w:t>してください．特に</w:t>
      </w:r>
      <w:smartTag w:uri="schemas-densijiten-jp/ddviewer" w:element="DDviewer">
        <w:r w:rsidRPr="002F428D">
          <w:rPr>
            <w:rFonts w:asciiTheme="minorEastAsia" w:eastAsiaTheme="minorEastAsia" w:hAnsiTheme="minorEastAsia" w:hint="eastAsia"/>
            <w:sz w:val="20"/>
          </w:rPr>
          <w:t>キャプション</w:t>
        </w:r>
      </w:smartTag>
      <w:r w:rsidRPr="002F428D">
        <w:rPr>
          <w:rFonts w:asciiTheme="minorEastAsia" w:eastAsiaTheme="minorEastAsia" w:hAnsiTheme="minorEastAsia" w:hint="eastAsia"/>
          <w:sz w:val="20"/>
        </w:rPr>
        <w:t>の大きさ (</w:t>
      </w:r>
      <w:r w:rsidRPr="006705B1">
        <w:rPr>
          <w:rFonts w:eastAsiaTheme="minorEastAsia"/>
          <w:sz w:val="20"/>
        </w:rPr>
        <w:t>9</w:t>
      </w:r>
      <w:r w:rsidR="006705B1" w:rsidRPr="006705B1">
        <w:rPr>
          <w:rFonts w:eastAsiaTheme="minorEastAsia"/>
          <w:sz w:val="20"/>
        </w:rPr>
        <w:t xml:space="preserve"> </w:t>
      </w:r>
      <w:r w:rsidRPr="006705B1">
        <w:rPr>
          <w:rFonts w:eastAsiaTheme="minorEastAsia"/>
          <w:sz w:val="20"/>
        </w:rPr>
        <w:t>pt</w:t>
      </w:r>
      <w:r w:rsidRPr="002F428D">
        <w:rPr>
          <w:rFonts w:asciiTheme="minorEastAsia" w:eastAsiaTheme="minorEastAsia" w:hAnsiTheme="minorEastAsia" w:hint="eastAsia"/>
          <w:sz w:val="20"/>
        </w:rPr>
        <w:t>)より小さくならないようにして下さい．</w:t>
      </w:r>
    </w:p>
    <w:p w14:paraId="5A58EB92" w14:textId="77777777" w:rsidR="00506206" w:rsidRPr="0050363B" w:rsidRDefault="00506206" w:rsidP="00C421D1">
      <w:pPr>
        <w:spacing w:line="300" w:lineRule="exact"/>
        <w:ind w:firstLineChars="100" w:firstLine="200"/>
        <w:rPr>
          <w:rFonts w:ascii="細明朝体" w:eastAsia="細明朝体"/>
          <w:sz w:val="20"/>
        </w:rPr>
      </w:pPr>
      <w:r w:rsidRPr="002F428D">
        <w:rPr>
          <w:rFonts w:asciiTheme="minorEastAsia" w:eastAsiaTheme="minorEastAsia" w:hAnsiTheme="minorEastAsia" w:hint="eastAsia"/>
          <w:sz w:val="20"/>
        </w:rPr>
        <w:t>長い</w:t>
      </w:r>
      <w:smartTag w:uri="schemas-densijiten-jp/ddviewer" w:element="DDviewer">
        <w:r w:rsidRPr="002F428D">
          <w:rPr>
            <w:rFonts w:asciiTheme="minorEastAsia" w:eastAsiaTheme="minorEastAsia" w:hAnsiTheme="minorEastAsia" w:hint="eastAsia"/>
            <w:sz w:val="20"/>
          </w:rPr>
          <w:t>キャプション</w:t>
        </w:r>
      </w:smartTag>
      <w:r w:rsidRPr="002F428D">
        <w:rPr>
          <w:rFonts w:asciiTheme="minorEastAsia" w:eastAsiaTheme="minorEastAsia" w:hAnsiTheme="minorEastAsia" w:hint="eastAsia"/>
          <w:sz w:val="20"/>
        </w:rPr>
        <w:t>は</w:t>
      </w:r>
      <w:r w:rsidRPr="002F428D">
        <w:rPr>
          <w:rFonts w:asciiTheme="majorEastAsia" w:eastAsiaTheme="majorEastAsia" w:hAnsiTheme="majorEastAsia" w:hint="eastAsia"/>
          <w:sz w:val="20"/>
        </w:rPr>
        <w:t>表-1</w:t>
      </w:r>
      <w:r w:rsidRPr="002F428D">
        <w:rPr>
          <w:rFonts w:asciiTheme="minorEastAsia" w:eastAsiaTheme="minorEastAsia" w:hAnsiTheme="minorEastAsia" w:hint="eastAsia"/>
          <w:sz w:val="20"/>
        </w:rPr>
        <w:t>のように</w:t>
      </w:r>
      <w:smartTag w:uri="schemas-densijiten-jp/ddviewer" w:element="DDviewer">
        <w:smartTag w:uri="schemas-densijiten-jp/ddviewer" w:element="DDviewer">
          <w:r w:rsidRPr="002F428D">
            <w:rPr>
              <w:rFonts w:asciiTheme="minorEastAsia" w:eastAsiaTheme="minorEastAsia" w:hAnsiTheme="minorEastAsia" w:hint="eastAsia"/>
              <w:sz w:val="20"/>
            </w:rPr>
            <w:t>インデン</w:t>
          </w:r>
        </w:smartTag>
        <w:r w:rsidRPr="002F428D">
          <w:rPr>
            <w:rFonts w:asciiTheme="minorEastAsia" w:eastAsiaTheme="minorEastAsia" w:hAnsiTheme="minorEastAsia" w:hint="eastAsia"/>
            <w:sz w:val="20"/>
          </w:rPr>
          <w:t>ト</w:t>
        </w:r>
      </w:smartTag>
      <w:r w:rsidRPr="002F428D">
        <w:rPr>
          <w:rFonts w:asciiTheme="minorEastAsia" w:eastAsiaTheme="minorEastAsia" w:hAnsiTheme="minorEastAsia" w:hint="eastAsia"/>
          <w:sz w:val="20"/>
        </w:rPr>
        <w:t>して折り返します．</w:t>
      </w:r>
      <w:smartTag w:uri="schemas-densijiten-jp/ddviewer" w:element="DDviewer">
        <w:r w:rsidRPr="002F428D">
          <w:rPr>
            <w:rFonts w:asciiTheme="minorEastAsia" w:eastAsiaTheme="minorEastAsia" w:hAnsiTheme="minorEastAsia" w:hint="eastAsia"/>
            <w:sz w:val="20"/>
          </w:rPr>
          <w:t>英文</w:t>
        </w:r>
      </w:smartTag>
      <w:smartTag w:uri="schemas-densijiten-jp/ddviewer" w:element="DDviewer">
        <w:r w:rsidRPr="002F428D">
          <w:rPr>
            <w:rFonts w:asciiTheme="minorEastAsia" w:eastAsiaTheme="minorEastAsia" w:hAnsiTheme="minorEastAsia" w:hint="eastAsia"/>
            <w:sz w:val="20"/>
          </w:rPr>
          <w:t>キャプション</w:t>
        </w:r>
      </w:smartTag>
      <w:r w:rsidRPr="002F428D">
        <w:rPr>
          <w:rFonts w:asciiTheme="minorEastAsia" w:eastAsiaTheme="minorEastAsia" w:hAnsiTheme="minorEastAsia" w:hint="eastAsia"/>
          <w:sz w:val="20"/>
        </w:rPr>
        <w:t>の</w:t>
      </w:r>
      <w:smartTag w:uri="schemas-densijiten-jp/ddviewer" w:element="DDviewer">
        <w:r w:rsidRPr="002F428D">
          <w:rPr>
            <w:rFonts w:asciiTheme="minorEastAsia" w:eastAsiaTheme="minorEastAsia" w:hAnsiTheme="minorEastAsia" w:hint="eastAsia"/>
            <w:sz w:val="20"/>
          </w:rPr>
          <w:t>場合</w:t>
        </w:r>
      </w:smartTag>
      <w:r w:rsidRPr="002F428D">
        <w:rPr>
          <w:rFonts w:asciiTheme="minorEastAsia" w:eastAsiaTheme="minorEastAsia" w:hAnsiTheme="minorEastAsia" w:hint="eastAsia"/>
          <w:sz w:val="20"/>
        </w:rPr>
        <w:t>は，見出しを</w:t>
      </w:r>
      <w:r w:rsidRPr="0050363B">
        <w:rPr>
          <w:rFonts w:ascii="ＭＳ ゴシック" w:eastAsia="ＭＳ ゴシック" w:hAnsi="ＭＳ ゴシック" w:hint="eastAsia"/>
          <w:sz w:val="20"/>
        </w:rPr>
        <w:t>Table 1</w:t>
      </w:r>
      <w:r w:rsidRPr="0050363B">
        <w:rPr>
          <w:rFonts w:ascii="細明朝体" w:eastAsia="細明朝体" w:hint="eastAsia"/>
          <w:sz w:val="20"/>
        </w:rPr>
        <w:t xml:space="preserve"> </w:t>
      </w:r>
      <w:r w:rsidRPr="002F428D">
        <w:rPr>
          <w:rFonts w:asciiTheme="minorEastAsia" w:eastAsiaTheme="minorEastAsia" w:hAnsiTheme="minorEastAsia" w:hint="eastAsia"/>
          <w:sz w:val="20"/>
        </w:rPr>
        <w:t>や</w:t>
      </w:r>
      <w:r w:rsidRPr="0050363B">
        <w:rPr>
          <w:rFonts w:ascii="ＭＳ ゴシック" w:eastAsia="ＭＳ ゴシック" w:hAnsi="ＭＳ ゴシック" w:hint="eastAsia"/>
          <w:sz w:val="20"/>
        </w:rPr>
        <w:t>Fig. 2</w:t>
      </w:r>
      <w:r w:rsidRPr="002F428D">
        <w:rPr>
          <w:rFonts w:asciiTheme="minorEastAsia" w:eastAsiaTheme="minorEastAsia" w:hAnsiTheme="minorEastAsia" w:hint="eastAsia"/>
          <w:sz w:val="20"/>
        </w:rPr>
        <w:t>として下さい．</w:t>
      </w:r>
    </w:p>
    <w:p w14:paraId="20523587" w14:textId="77777777" w:rsidR="00506206" w:rsidRPr="0050363B" w:rsidRDefault="00506206" w:rsidP="0050363B">
      <w:pPr>
        <w:spacing w:line="300" w:lineRule="exact"/>
        <w:outlineLvl w:val="0"/>
        <w:rPr>
          <w:rFonts w:ascii="細明朝体" w:eastAsia="細明朝体"/>
          <w:sz w:val="20"/>
        </w:rPr>
      </w:pPr>
    </w:p>
    <w:p w14:paraId="0CDC4EB1" w14:textId="77777777" w:rsidR="00506206" w:rsidRPr="0050363B" w:rsidRDefault="00F807C7" w:rsidP="0050363B">
      <w:pPr>
        <w:spacing w:line="300" w:lineRule="exact"/>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7</w:t>
      </w:r>
      <w:r>
        <w:rPr>
          <w:rFonts w:ascii="ＭＳ ゴシック" w:eastAsia="ＭＳ ゴシック" w:hAnsi="ＭＳ ゴシック" w:hint="eastAsia"/>
          <w:color w:val="000000"/>
          <w:sz w:val="22"/>
        </w:rPr>
        <w:t>．</w:t>
      </w:r>
      <w:smartTag w:uri="schemas-densijiten-jp/ddviewer" w:element="DDviewer">
        <w:smartTag w:uri="schemas-densijiten-jp/ddviewer" w:element="DDviewer">
          <w:r w:rsidR="00506206" w:rsidRPr="0050363B">
            <w:rPr>
              <w:rFonts w:ascii="ＭＳ ゴシック" w:eastAsia="ＭＳ ゴシック" w:hAnsi="ＭＳ ゴシック" w:hint="eastAsia"/>
              <w:sz w:val="22"/>
              <w:szCs w:val="22"/>
            </w:rPr>
            <w:t>参考</w:t>
          </w:r>
        </w:smartTag>
        <w:smartTag w:uri="schemas-densijiten-jp/ddviewer" w:element="DDviewer">
          <w:r w:rsidR="00506206" w:rsidRPr="0050363B">
            <w:rPr>
              <w:rFonts w:ascii="ＭＳ ゴシック" w:eastAsia="ＭＳ ゴシック" w:hAnsi="ＭＳ ゴシック" w:hint="eastAsia"/>
              <w:sz w:val="22"/>
              <w:szCs w:val="22"/>
            </w:rPr>
            <w:t>文献</w:t>
          </w:r>
        </w:smartTag>
      </w:smartTag>
      <w:r w:rsidR="00506206" w:rsidRPr="0050363B">
        <w:rPr>
          <w:rFonts w:ascii="ＭＳ ゴシック" w:eastAsia="ＭＳ ゴシック" w:hAnsi="ＭＳ ゴシック" w:hint="eastAsia"/>
          <w:sz w:val="22"/>
          <w:szCs w:val="22"/>
        </w:rPr>
        <w:t>の</w:t>
      </w:r>
      <w:smartTag w:uri="schemas-densijiten-jp/ddviewer" w:element="DDviewer">
        <w:r w:rsidR="00506206" w:rsidRPr="0050363B">
          <w:rPr>
            <w:rFonts w:ascii="ＭＳ ゴシック" w:eastAsia="ＭＳ ゴシック" w:hAnsi="ＭＳ ゴシック" w:hint="eastAsia"/>
            <w:sz w:val="22"/>
            <w:szCs w:val="22"/>
          </w:rPr>
          <w:t>引用</w:t>
        </w:r>
      </w:smartTag>
      <w:r w:rsidR="00506206" w:rsidRPr="0050363B">
        <w:rPr>
          <w:rFonts w:ascii="ＭＳ ゴシック" w:eastAsia="ＭＳ ゴシック" w:hAnsi="ＭＳ ゴシック" w:hint="eastAsia"/>
          <w:sz w:val="22"/>
          <w:szCs w:val="22"/>
        </w:rPr>
        <w:t>とリスト</w:t>
      </w:r>
    </w:p>
    <w:p w14:paraId="7AC39D2F" w14:textId="77777777" w:rsidR="00506206" w:rsidRPr="002F428D" w:rsidRDefault="00506206" w:rsidP="0050363B">
      <w:pPr>
        <w:spacing w:line="300" w:lineRule="exact"/>
        <w:outlineLvl w:val="0"/>
        <w:rPr>
          <w:rFonts w:asciiTheme="minorEastAsia" w:eastAsiaTheme="minorEastAsia" w:hAnsiTheme="minorEastAsia"/>
          <w:sz w:val="20"/>
        </w:rPr>
      </w:pPr>
    </w:p>
    <w:p w14:paraId="3D721FD1" w14:textId="77777777" w:rsidR="00506206" w:rsidRPr="002F428D" w:rsidRDefault="00506206" w:rsidP="00C421D1">
      <w:pPr>
        <w:spacing w:line="300" w:lineRule="exact"/>
        <w:ind w:firstLineChars="100" w:firstLine="200"/>
        <w:rPr>
          <w:rFonts w:asciiTheme="minorEastAsia" w:eastAsiaTheme="minorEastAsia" w:hAnsiTheme="minorEastAsia"/>
          <w:sz w:val="20"/>
        </w:rPr>
      </w:pPr>
      <w:smartTag w:uri="schemas-densijiten-jp/ddviewer" w:element="DDviewer">
        <w:smartTag w:uri="schemas-densijiten-jp/ddviewer" w:element="DDviewer">
          <w:r w:rsidRPr="002F428D">
            <w:rPr>
              <w:rFonts w:asciiTheme="minorEastAsia" w:eastAsiaTheme="minorEastAsia" w:hAnsiTheme="minorEastAsia" w:hint="eastAsia"/>
              <w:sz w:val="20"/>
            </w:rPr>
            <w:t>参考</w:t>
          </w:r>
        </w:smartTag>
        <w:smartTag w:uri="schemas-densijiten-jp/ddviewer" w:element="DDviewer">
          <w:r w:rsidRPr="002F428D">
            <w:rPr>
              <w:rFonts w:asciiTheme="minorEastAsia" w:eastAsiaTheme="minorEastAsia" w:hAnsiTheme="minorEastAsia" w:hint="eastAsia"/>
              <w:sz w:val="20"/>
            </w:rPr>
            <w:t>文献</w:t>
          </w:r>
        </w:smartTag>
      </w:smartTag>
      <w:r w:rsidRPr="002F428D">
        <w:rPr>
          <w:rFonts w:asciiTheme="minorEastAsia" w:eastAsiaTheme="minorEastAsia" w:hAnsiTheme="minorEastAsia" w:hint="eastAsia"/>
          <w:sz w:val="20"/>
        </w:rPr>
        <w:t>は</w:t>
      </w:r>
      <w:smartTag w:uri="schemas-densijiten-jp/ddviewer" w:element="DDviewer">
        <w:r w:rsidRPr="002F428D">
          <w:rPr>
            <w:rFonts w:asciiTheme="minorEastAsia" w:eastAsiaTheme="minorEastAsia" w:hAnsiTheme="minorEastAsia" w:hint="eastAsia"/>
            <w:sz w:val="20"/>
          </w:rPr>
          <w:t>出現</w:t>
        </w:r>
      </w:smartTag>
      <w:r w:rsidRPr="002F428D">
        <w:rPr>
          <w:rFonts w:asciiTheme="minorEastAsia" w:eastAsiaTheme="minorEastAsia" w:hAnsiTheme="minorEastAsia" w:hint="eastAsia"/>
          <w:sz w:val="20"/>
        </w:rPr>
        <w:t>順に</w:t>
      </w:r>
      <w:smartTag w:uri="schemas-densijiten-jp/ddviewer" w:element="DDviewer">
        <w:r w:rsidRPr="002F428D">
          <w:rPr>
            <w:rFonts w:asciiTheme="minorEastAsia" w:eastAsiaTheme="minorEastAsia" w:hAnsiTheme="minorEastAsia" w:hint="eastAsia"/>
            <w:sz w:val="20"/>
          </w:rPr>
          <w:t>番号</w:t>
        </w:r>
      </w:smartTag>
      <w:r w:rsidRPr="002F428D">
        <w:rPr>
          <w:rFonts w:asciiTheme="minorEastAsia" w:eastAsiaTheme="minorEastAsia" w:hAnsiTheme="minorEastAsia" w:hint="eastAsia"/>
          <w:sz w:val="20"/>
        </w:rPr>
        <w:t>を振り，その</w:t>
      </w:r>
      <w:smartTag w:uri="schemas-densijiten-jp/ddviewer" w:element="DDviewer">
        <w:r w:rsidRPr="002F428D">
          <w:rPr>
            <w:rFonts w:asciiTheme="minorEastAsia" w:eastAsiaTheme="minorEastAsia" w:hAnsiTheme="minorEastAsia" w:hint="eastAsia"/>
            <w:sz w:val="20"/>
          </w:rPr>
          <w:t>引用</w:t>
        </w:r>
      </w:smartTag>
      <w:smartTag w:uri="schemas-densijiten-jp/ddviewer" w:element="DDviewer">
        <w:r w:rsidRPr="002F428D">
          <w:rPr>
            <w:rFonts w:asciiTheme="minorEastAsia" w:eastAsiaTheme="minorEastAsia" w:hAnsiTheme="minorEastAsia" w:hint="eastAsia"/>
            <w:sz w:val="20"/>
          </w:rPr>
          <w:t>箇所</w:t>
        </w:r>
      </w:smartTag>
      <w:r w:rsidRPr="002F428D">
        <w:rPr>
          <w:rFonts w:asciiTheme="minorEastAsia" w:eastAsiaTheme="minorEastAsia" w:hAnsiTheme="minorEastAsia" w:hint="eastAsia"/>
          <w:sz w:val="20"/>
        </w:rPr>
        <w:t>でこのように</w:t>
      </w:r>
      <w:r w:rsidRPr="002F428D">
        <w:rPr>
          <w:rFonts w:asciiTheme="minorEastAsia" w:eastAsiaTheme="minorEastAsia" w:hAnsiTheme="minorEastAsia" w:hint="eastAsia"/>
          <w:sz w:val="20"/>
          <w:vertAlign w:val="superscript"/>
        </w:rPr>
        <w:t>1),2)</w:t>
      </w:r>
      <w:r w:rsidRPr="002F428D">
        <w:rPr>
          <w:rFonts w:asciiTheme="minorEastAsia" w:eastAsiaTheme="minorEastAsia" w:hAnsiTheme="minorEastAsia" w:hint="eastAsia"/>
          <w:sz w:val="20"/>
        </w:rPr>
        <w:t>上付き右</w:t>
      </w:r>
      <w:smartTag w:uri="schemas-densijiten-jp/ddviewer" w:element="DDviewer">
        <w:r w:rsidRPr="002F428D">
          <w:rPr>
            <w:rFonts w:asciiTheme="minorEastAsia" w:eastAsiaTheme="minorEastAsia" w:hAnsiTheme="minorEastAsia" w:hint="eastAsia"/>
            <w:sz w:val="20"/>
          </w:rPr>
          <w:t>括弧</w:t>
        </w:r>
      </w:smartTag>
      <w:r w:rsidRPr="002F428D">
        <w:rPr>
          <w:rFonts w:asciiTheme="minorEastAsia" w:eastAsiaTheme="minorEastAsia" w:hAnsiTheme="minorEastAsia" w:hint="eastAsia"/>
          <w:sz w:val="20"/>
        </w:rPr>
        <w:t>付き</w:t>
      </w:r>
      <w:smartTag w:uri="schemas-densijiten-jp/ddviewer" w:element="DDviewer">
        <w:r w:rsidRPr="002F428D">
          <w:rPr>
            <w:rFonts w:asciiTheme="minorEastAsia" w:eastAsiaTheme="minorEastAsia" w:hAnsiTheme="minorEastAsia" w:hint="eastAsia"/>
            <w:sz w:val="20"/>
          </w:rPr>
          <w:t>数字</w:t>
        </w:r>
      </w:smartTag>
      <w:r w:rsidRPr="002F428D">
        <w:rPr>
          <w:rFonts w:asciiTheme="minorEastAsia" w:eastAsiaTheme="minorEastAsia" w:hAnsiTheme="minorEastAsia" w:hint="eastAsia"/>
          <w:sz w:val="20"/>
        </w:rPr>
        <w:t>で</w:t>
      </w:r>
      <w:smartTag w:uri="schemas-densijiten-jp/ddviewer" w:element="DDviewer">
        <w:r w:rsidRPr="002F428D">
          <w:rPr>
            <w:rFonts w:asciiTheme="minorEastAsia" w:eastAsiaTheme="minorEastAsia" w:hAnsiTheme="minorEastAsia" w:hint="eastAsia"/>
            <w:sz w:val="20"/>
          </w:rPr>
          <w:t>指示</w:t>
        </w:r>
      </w:smartTag>
      <w:r w:rsidRPr="002F428D">
        <w:rPr>
          <w:rFonts w:asciiTheme="minorEastAsia" w:eastAsiaTheme="minorEastAsia" w:hAnsiTheme="minorEastAsia" w:hint="eastAsia"/>
          <w:sz w:val="20"/>
        </w:rPr>
        <w:t>します．</w:t>
      </w:r>
      <w:smartTag w:uri="schemas-densijiten-jp/ddviewer" w:element="DDviewer">
        <w:smartTag w:uri="schemas-densijiten-jp/ddviewer" w:element="DDviewer">
          <w:r w:rsidRPr="002F428D">
            <w:rPr>
              <w:rFonts w:asciiTheme="minorEastAsia" w:eastAsiaTheme="minorEastAsia" w:hAnsiTheme="minorEastAsia" w:hint="eastAsia"/>
              <w:sz w:val="20"/>
            </w:rPr>
            <w:t>参考</w:t>
          </w:r>
        </w:smartTag>
        <w:smartTag w:uri="schemas-densijiten-jp/ddviewer" w:element="DDviewer">
          <w:r w:rsidRPr="002F428D">
            <w:rPr>
              <w:rFonts w:asciiTheme="minorEastAsia" w:eastAsiaTheme="minorEastAsia" w:hAnsiTheme="minorEastAsia" w:hint="eastAsia"/>
              <w:sz w:val="20"/>
            </w:rPr>
            <w:t>文献</w:t>
          </w:r>
        </w:smartTag>
      </w:smartTag>
      <w:r w:rsidRPr="002F428D">
        <w:rPr>
          <w:rFonts w:asciiTheme="minorEastAsia" w:eastAsiaTheme="minorEastAsia" w:hAnsiTheme="minorEastAsia" w:hint="eastAsia"/>
          <w:sz w:val="20"/>
        </w:rPr>
        <w:t>はその全てを</w:t>
      </w:r>
      <w:smartTag w:uri="schemas-densijiten-jp/ddviewer" w:element="DDviewer">
        <w:r w:rsidRPr="002F428D">
          <w:rPr>
            <w:rFonts w:asciiTheme="minorEastAsia" w:eastAsiaTheme="minorEastAsia" w:hAnsiTheme="minorEastAsia" w:hint="eastAsia"/>
            <w:sz w:val="20"/>
          </w:rPr>
          <w:t>原稿</w:t>
        </w:r>
      </w:smartTag>
      <w:r w:rsidRPr="002F428D">
        <w:rPr>
          <w:rFonts w:asciiTheme="minorEastAsia" w:eastAsiaTheme="minorEastAsia" w:hAnsiTheme="minorEastAsia" w:hint="eastAsia"/>
          <w:sz w:val="20"/>
        </w:rPr>
        <w:t>の</w:t>
      </w:r>
      <w:smartTag w:uri="schemas-densijiten-jp/ddviewer" w:element="DDviewer">
        <w:r w:rsidRPr="002F428D">
          <w:rPr>
            <w:rFonts w:asciiTheme="minorEastAsia" w:eastAsiaTheme="minorEastAsia" w:hAnsiTheme="minorEastAsia" w:hint="eastAsia"/>
            <w:sz w:val="20"/>
          </w:rPr>
          <w:t>末尾</w:t>
        </w:r>
      </w:smartTag>
      <w:r w:rsidRPr="002F428D">
        <w:rPr>
          <w:rFonts w:asciiTheme="minorEastAsia" w:eastAsiaTheme="minorEastAsia" w:hAnsiTheme="minorEastAsia" w:hint="eastAsia"/>
          <w:sz w:val="20"/>
        </w:rPr>
        <w:t>にまとめてリストとして示し，</w:t>
      </w:r>
      <w:smartTag w:uri="schemas-densijiten-jp/ddviewer" w:element="DDviewer">
        <w:r w:rsidRPr="002F428D">
          <w:rPr>
            <w:rFonts w:asciiTheme="minorEastAsia" w:eastAsiaTheme="minorEastAsia" w:hAnsiTheme="minorEastAsia" w:hint="eastAsia"/>
            <w:sz w:val="20"/>
          </w:rPr>
          <w:t>脚注</w:t>
        </w:r>
      </w:smartTag>
      <w:r w:rsidRPr="002F428D">
        <w:rPr>
          <w:rFonts w:asciiTheme="minorEastAsia" w:eastAsiaTheme="minorEastAsia" w:hAnsiTheme="minorEastAsia" w:hint="eastAsia"/>
          <w:sz w:val="20"/>
        </w:rPr>
        <w:t>にはしないで下さい．</w:t>
      </w:r>
    </w:p>
    <w:p w14:paraId="5E3B659F" w14:textId="77777777" w:rsidR="00506206" w:rsidRPr="002F428D" w:rsidRDefault="00506206" w:rsidP="0050363B">
      <w:pPr>
        <w:spacing w:line="300" w:lineRule="exact"/>
        <w:rPr>
          <w:rFonts w:asciiTheme="minorEastAsia" w:eastAsiaTheme="minorEastAsia" w:hAnsiTheme="minorEastAsia"/>
          <w:sz w:val="20"/>
        </w:rPr>
      </w:pPr>
    </w:p>
    <w:p w14:paraId="27B676A8" w14:textId="77777777" w:rsidR="00506206" w:rsidRPr="0050363B" w:rsidRDefault="00F807C7" w:rsidP="0050363B">
      <w:pPr>
        <w:spacing w:line="300" w:lineRule="exact"/>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hint="eastAsia"/>
          <w:color w:val="000000"/>
          <w:sz w:val="22"/>
        </w:rPr>
        <w:t>．</w:t>
      </w:r>
      <w:smartTag w:uri="schemas-densijiten-jp/ddviewer" w:element="DDviewer">
        <w:r w:rsidR="00506206" w:rsidRPr="0050363B">
          <w:rPr>
            <w:rFonts w:ascii="ＭＳ ゴシック" w:eastAsia="ＭＳ ゴシック" w:hAnsi="ＭＳ ゴシック" w:hint="eastAsia"/>
            <w:sz w:val="22"/>
            <w:szCs w:val="22"/>
          </w:rPr>
          <w:t>最終</w:t>
        </w:r>
      </w:smartTag>
      <w:r w:rsidR="00506206" w:rsidRPr="0050363B">
        <w:rPr>
          <w:rFonts w:ascii="ＭＳ ゴシック" w:eastAsia="ＭＳ ゴシック" w:hAnsi="ＭＳ ゴシック" w:hint="eastAsia"/>
          <w:sz w:val="22"/>
          <w:szCs w:val="22"/>
        </w:rPr>
        <w:t>ページの</w:t>
      </w:r>
      <w:smartTag w:uri="schemas-densijiten-jp/ddviewer" w:element="DDviewer">
        <w:r w:rsidR="00506206" w:rsidRPr="0050363B">
          <w:rPr>
            <w:rFonts w:ascii="ＭＳ ゴシック" w:eastAsia="ＭＳ ゴシック" w:hAnsi="ＭＳ ゴシック" w:hint="eastAsia"/>
            <w:sz w:val="22"/>
            <w:szCs w:val="22"/>
          </w:rPr>
          <w:t>レイアウト</w:t>
        </w:r>
      </w:smartTag>
    </w:p>
    <w:p w14:paraId="1DF2C21B" w14:textId="77777777" w:rsidR="00506206" w:rsidRPr="002F428D" w:rsidRDefault="00506206" w:rsidP="0050363B">
      <w:pPr>
        <w:spacing w:line="300" w:lineRule="exact"/>
        <w:outlineLvl w:val="0"/>
        <w:rPr>
          <w:rFonts w:asciiTheme="minorEastAsia" w:eastAsiaTheme="minorEastAsia" w:hAnsiTheme="minorEastAsia"/>
          <w:sz w:val="20"/>
        </w:rPr>
      </w:pPr>
    </w:p>
    <w:p w14:paraId="050D4CB2" w14:textId="0A2ADFA8" w:rsidR="00506206" w:rsidRPr="002F428D" w:rsidRDefault="00506206" w:rsidP="00C421D1">
      <w:pPr>
        <w:spacing w:line="300" w:lineRule="exact"/>
        <w:ind w:firstLineChars="100" w:firstLine="200"/>
        <w:outlineLvl w:val="0"/>
        <w:rPr>
          <w:rFonts w:asciiTheme="minorEastAsia" w:eastAsiaTheme="minorEastAsia" w:hAnsiTheme="minorEastAsia"/>
          <w:sz w:val="20"/>
        </w:rPr>
      </w:pPr>
      <w:smartTag w:uri="schemas-densijiten-jp/ddviewer" w:element="DDviewer">
        <w:r w:rsidRPr="002F428D">
          <w:rPr>
            <w:rFonts w:asciiTheme="minorEastAsia" w:eastAsiaTheme="minorEastAsia" w:hAnsiTheme="minorEastAsia" w:hint="eastAsia"/>
            <w:sz w:val="20"/>
          </w:rPr>
          <w:t>論文</w:t>
        </w:r>
      </w:smartTag>
      <w:r w:rsidRPr="002F428D">
        <w:rPr>
          <w:rFonts w:asciiTheme="minorEastAsia" w:eastAsiaTheme="minorEastAsia" w:hAnsiTheme="minorEastAsia" w:hint="eastAsia"/>
          <w:sz w:val="20"/>
        </w:rPr>
        <w:t>は</w:t>
      </w:r>
      <w:r w:rsidR="006705B1" w:rsidRPr="006705B1">
        <w:rPr>
          <w:rFonts w:eastAsiaTheme="minorEastAsia"/>
          <w:sz w:val="20"/>
        </w:rPr>
        <w:t>6</w:t>
      </w:r>
      <w:r w:rsidRPr="002F428D">
        <w:rPr>
          <w:rFonts w:asciiTheme="minorEastAsia" w:eastAsiaTheme="minorEastAsia" w:hAnsiTheme="minorEastAsia" w:hint="eastAsia"/>
          <w:sz w:val="20"/>
        </w:rPr>
        <w:t>ページを越えてはなりません．また，</w:t>
      </w:r>
      <w:r w:rsidR="001D61DF" w:rsidRPr="006705B1">
        <w:rPr>
          <w:rFonts w:eastAsiaTheme="minorEastAsia"/>
          <w:sz w:val="20"/>
          <w:u w:val="single"/>
        </w:rPr>
        <w:t>1</w:t>
      </w:r>
      <w:r w:rsidRPr="00260D23">
        <w:rPr>
          <w:rFonts w:asciiTheme="minorEastAsia" w:eastAsiaTheme="minorEastAsia" w:hAnsiTheme="minorEastAsia" w:hint="eastAsia"/>
          <w:sz w:val="20"/>
          <w:u w:val="single"/>
        </w:rPr>
        <w:t>段めと</w:t>
      </w:r>
      <w:r w:rsidR="001D61DF" w:rsidRPr="006705B1">
        <w:rPr>
          <w:rFonts w:eastAsiaTheme="minorEastAsia"/>
          <w:sz w:val="20"/>
          <w:u w:val="single"/>
        </w:rPr>
        <w:t>2</w:t>
      </w:r>
      <w:r w:rsidRPr="00260D23">
        <w:rPr>
          <w:rFonts w:asciiTheme="minorEastAsia" w:eastAsiaTheme="minorEastAsia" w:hAnsiTheme="minorEastAsia" w:hint="eastAsia"/>
          <w:sz w:val="20"/>
          <w:u w:val="single"/>
        </w:rPr>
        <w:t>段めの</w:t>
      </w:r>
      <w:smartTag w:uri="schemas-densijiten-jp/ddviewer" w:element="DDviewer">
        <w:r w:rsidRPr="00260D23">
          <w:rPr>
            <w:rFonts w:asciiTheme="minorEastAsia" w:eastAsiaTheme="minorEastAsia" w:hAnsiTheme="minorEastAsia" w:hint="eastAsia"/>
            <w:sz w:val="20"/>
            <w:u w:val="single"/>
          </w:rPr>
          <w:t>末尾</w:t>
        </w:r>
      </w:smartTag>
      <w:r w:rsidRPr="00260D23">
        <w:rPr>
          <w:rFonts w:asciiTheme="minorEastAsia" w:eastAsiaTheme="minorEastAsia" w:hAnsiTheme="minorEastAsia" w:hint="eastAsia"/>
          <w:sz w:val="20"/>
          <w:u w:val="single"/>
        </w:rPr>
        <w:t>の長さがほぼ揃うように</w:t>
      </w:r>
      <w:smartTag w:uri="schemas-densijiten-jp/ddviewer" w:element="DDviewer">
        <w:r w:rsidRPr="00260D23">
          <w:rPr>
            <w:rFonts w:asciiTheme="minorEastAsia" w:eastAsiaTheme="minorEastAsia" w:hAnsiTheme="minorEastAsia" w:hint="eastAsia"/>
            <w:sz w:val="20"/>
            <w:u w:val="single"/>
          </w:rPr>
          <w:t>調整</w:t>
        </w:r>
      </w:smartTag>
      <w:r w:rsidRPr="00260D23">
        <w:rPr>
          <w:rFonts w:asciiTheme="minorEastAsia" w:eastAsiaTheme="minorEastAsia" w:hAnsiTheme="minorEastAsia" w:hint="eastAsia"/>
          <w:sz w:val="20"/>
          <w:u w:val="single"/>
        </w:rPr>
        <w:t>して下さい．</w:t>
      </w:r>
    </w:p>
    <w:p w14:paraId="6A43F5B2" w14:textId="1E7AE90A" w:rsidR="00506206" w:rsidRPr="002F428D" w:rsidRDefault="00506206" w:rsidP="00C421D1">
      <w:pPr>
        <w:spacing w:line="300" w:lineRule="exact"/>
        <w:ind w:firstLineChars="100" w:firstLine="200"/>
        <w:rPr>
          <w:rFonts w:asciiTheme="minorEastAsia" w:eastAsiaTheme="minorEastAsia" w:hAnsiTheme="minorEastAsia"/>
          <w:sz w:val="20"/>
        </w:rPr>
      </w:pPr>
      <w:r w:rsidRPr="002F428D">
        <w:rPr>
          <w:rFonts w:asciiTheme="minorEastAsia" w:eastAsiaTheme="minorEastAsia" w:hAnsiTheme="minorEastAsia" w:hint="eastAsia"/>
          <w:sz w:val="20"/>
        </w:rPr>
        <w:t>なお，</w:t>
      </w:r>
      <w:smartTag w:uri="schemas-densijiten-jp/ddviewer" w:element="DDviewer">
        <w:r w:rsidRPr="002F428D">
          <w:rPr>
            <w:rFonts w:asciiTheme="minorEastAsia" w:eastAsiaTheme="minorEastAsia" w:hAnsiTheme="minorEastAsia" w:hint="eastAsia"/>
            <w:sz w:val="20"/>
          </w:rPr>
          <w:t>原稿</w:t>
        </w:r>
      </w:smartTag>
      <w:smartTag w:uri="schemas-densijiten-jp/ddviewer" w:element="DDviewer">
        <w:r w:rsidRPr="002F428D">
          <w:rPr>
            <w:rFonts w:asciiTheme="minorEastAsia" w:eastAsiaTheme="minorEastAsia" w:hAnsiTheme="minorEastAsia" w:hint="eastAsia"/>
            <w:sz w:val="20"/>
          </w:rPr>
          <w:t>受理</w:t>
        </w:r>
      </w:smartTag>
      <w:r w:rsidRPr="002F428D">
        <w:rPr>
          <w:rFonts w:asciiTheme="minorEastAsia" w:eastAsiaTheme="minorEastAsia" w:hAnsiTheme="minorEastAsia" w:hint="eastAsia"/>
          <w:sz w:val="20"/>
        </w:rPr>
        <w:t>日は</w:t>
      </w:r>
      <w:smartTag w:uri="schemas-densijiten-jp/ddviewer" w:element="DDviewer">
        <w:r w:rsidRPr="002F428D">
          <w:rPr>
            <w:rFonts w:asciiTheme="minorEastAsia" w:eastAsiaTheme="minorEastAsia" w:hAnsiTheme="minorEastAsia" w:hint="eastAsia"/>
            <w:sz w:val="20"/>
          </w:rPr>
          <w:t>原稿</w:t>
        </w:r>
      </w:smartTag>
      <w:r w:rsidRPr="002F428D">
        <w:rPr>
          <w:rFonts w:asciiTheme="minorEastAsia" w:eastAsiaTheme="minorEastAsia" w:hAnsiTheme="minorEastAsia" w:hint="eastAsia"/>
          <w:sz w:val="20"/>
        </w:rPr>
        <w:t>の締め切り日とし，</w:t>
      </w:r>
      <w:smartTag w:uri="schemas-densijiten-jp/ddviewer" w:element="DDviewer">
        <w:smartTag w:uri="schemas-densijiten-jp/ddviewer" w:element="DDviewer">
          <w:r w:rsidRPr="002F428D">
            <w:rPr>
              <w:rFonts w:asciiTheme="minorEastAsia" w:eastAsiaTheme="minorEastAsia" w:hAnsiTheme="minorEastAsia" w:hint="eastAsia"/>
              <w:sz w:val="20"/>
            </w:rPr>
            <w:t>参考</w:t>
          </w:r>
        </w:smartTag>
        <w:smartTag w:uri="schemas-densijiten-jp/ddviewer" w:element="DDviewer">
          <w:r w:rsidRPr="002F428D">
            <w:rPr>
              <w:rFonts w:asciiTheme="minorEastAsia" w:eastAsiaTheme="minorEastAsia" w:hAnsiTheme="minorEastAsia" w:hint="eastAsia"/>
              <w:sz w:val="20"/>
            </w:rPr>
            <w:t>文献</w:t>
          </w:r>
        </w:smartTag>
      </w:smartTag>
      <w:r w:rsidRPr="002F428D">
        <w:rPr>
          <w:rFonts w:asciiTheme="minorEastAsia" w:eastAsiaTheme="minorEastAsia" w:hAnsiTheme="minorEastAsia" w:hint="eastAsia"/>
          <w:sz w:val="20"/>
        </w:rPr>
        <w:t>リストの</w:t>
      </w:r>
      <w:r w:rsidR="00E52FA8" w:rsidRPr="002F428D">
        <w:rPr>
          <w:rFonts w:asciiTheme="minorEastAsia" w:eastAsiaTheme="minorEastAsia" w:hAnsiTheme="minorEastAsia" w:hint="eastAsia"/>
          <w:sz w:val="20"/>
        </w:rPr>
        <w:t>最終行の次行に</w:t>
      </w:r>
      <w:r w:rsidRPr="002F428D">
        <w:rPr>
          <w:rFonts w:asciiTheme="minorEastAsia" w:eastAsiaTheme="minorEastAsia" w:hAnsiTheme="minorEastAsia" w:hint="eastAsia"/>
          <w:sz w:val="20"/>
        </w:rPr>
        <w:t>右詰めで書いて下さい．</w:t>
      </w:r>
      <w:r w:rsidRPr="006705B1">
        <w:rPr>
          <w:rFonts w:eastAsiaTheme="minorEastAsia"/>
          <w:sz w:val="20"/>
        </w:rPr>
        <w:t>9</w:t>
      </w:r>
      <w:r w:rsidR="006705B1" w:rsidRPr="006705B1">
        <w:rPr>
          <w:rFonts w:eastAsiaTheme="minorEastAsia"/>
          <w:sz w:val="20"/>
        </w:rPr>
        <w:t xml:space="preserve"> </w:t>
      </w:r>
      <w:r w:rsidRPr="006705B1">
        <w:rPr>
          <w:rFonts w:eastAsiaTheme="minorEastAsia"/>
          <w:sz w:val="20"/>
        </w:rPr>
        <w:t>pt</w:t>
      </w:r>
      <w:r w:rsidRPr="002F428D">
        <w:rPr>
          <w:rFonts w:asciiTheme="minorEastAsia" w:eastAsiaTheme="minorEastAsia" w:hAnsiTheme="minorEastAsia" w:hint="eastAsia"/>
          <w:sz w:val="20"/>
        </w:rPr>
        <w:t>の</w:t>
      </w:r>
      <w:smartTag w:uri="schemas-densijiten-jp/ddviewer" w:element="DDviewer">
        <w:r w:rsidRPr="002F428D">
          <w:rPr>
            <w:rFonts w:asciiTheme="minorEastAsia" w:eastAsiaTheme="minorEastAsia" w:hAnsiTheme="minorEastAsia" w:hint="eastAsia"/>
            <w:sz w:val="20"/>
          </w:rPr>
          <w:t>ゴシック</w:t>
        </w:r>
      </w:smartTag>
      <w:r w:rsidRPr="002F428D">
        <w:rPr>
          <w:rFonts w:asciiTheme="minorEastAsia" w:eastAsiaTheme="minorEastAsia" w:hAnsiTheme="minorEastAsia" w:hint="eastAsia"/>
          <w:sz w:val="20"/>
        </w:rPr>
        <w:t>体を</w:t>
      </w:r>
      <w:smartTag w:uri="schemas-densijiten-jp/ddviewer" w:element="DDviewer">
        <w:r w:rsidRPr="002F428D">
          <w:rPr>
            <w:rFonts w:asciiTheme="minorEastAsia" w:eastAsiaTheme="minorEastAsia" w:hAnsiTheme="minorEastAsia" w:hint="eastAsia"/>
            <w:sz w:val="20"/>
          </w:rPr>
          <w:t>使用</w:t>
        </w:r>
      </w:smartTag>
      <w:r w:rsidRPr="002F428D">
        <w:rPr>
          <w:rFonts w:asciiTheme="minorEastAsia" w:eastAsiaTheme="minorEastAsia" w:hAnsiTheme="minorEastAsia" w:hint="eastAsia"/>
          <w:sz w:val="20"/>
        </w:rPr>
        <w:t>して下さい．</w:t>
      </w:r>
    </w:p>
    <w:p w14:paraId="4C358DDF" w14:textId="77777777" w:rsidR="00506206" w:rsidRPr="002F428D" w:rsidRDefault="00506206" w:rsidP="0050363B">
      <w:pPr>
        <w:spacing w:line="300" w:lineRule="exact"/>
        <w:rPr>
          <w:rFonts w:asciiTheme="minorEastAsia" w:eastAsiaTheme="minorEastAsia" w:hAnsiTheme="minorEastAsia"/>
          <w:sz w:val="20"/>
        </w:rPr>
      </w:pPr>
    </w:p>
    <w:p w14:paraId="3D90868B" w14:textId="77777777" w:rsidR="007A468B" w:rsidRPr="002F428D" w:rsidRDefault="007A468B" w:rsidP="007A468B">
      <w:pPr>
        <w:spacing w:line="300" w:lineRule="exact"/>
        <w:rPr>
          <w:rFonts w:asciiTheme="minorEastAsia" w:eastAsiaTheme="minorEastAsia" w:hAnsiTheme="minorEastAsia"/>
          <w:sz w:val="20"/>
        </w:rPr>
      </w:pPr>
      <w:r w:rsidRPr="0050363B">
        <w:rPr>
          <w:rFonts w:ascii="ＭＳ ゴシック" w:eastAsia="ＭＳ ゴシック" w:hAnsi="ＭＳ ゴシック" w:hint="eastAsia"/>
          <w:sz w:val="20"/>
        </w:rPr>
        <w:t>謝辞：</w:t>
      </w:r>
      <w:r w:rsidRPr="002F428D">
        <w:rPr>
          <w:rFonts w:asciiTheme="minorEastAsia" w:eastAsiaTheme="minorEastAsia" w:hAnsiTheme="minorEastAsia" w:hint="eastAsia"/>
          <w:sz w:val="20"/>
        </w:rPr>
        <w:t>「謝辞」は「結論」の後に置いて下さい．見出しとコロンをゴシック体で書き，その直後から文章を書き出して下さい．</w:t>
      </w:r>
    </w:p>
    <w:p w14:paraId="6C8656DD" w14:textId="77777777" w:rsidR="007A468B" w:rsidRPr="002F428D" w:rsidRDefault="007A468B" w:rsidP="007A468B">
      <w:pPr>
        <w:spacing w:line="300" w:lineRule="exact"/>
        <w:outlineLvl w:val="0"/>
        <w:rPr>
          <w:rFonts w:asciiTheme="minorEastAsia" w:eastAsiaTheme="minorEastAsia" w:hAnsiTheme="minorEastAsia"/>
          <w:sz w:val="20"/>
        </w:rPr>
      </w:pPr>
    </w:p>
    <w:p w14:paraId="78BF4A5A" w14:textId="77777777" w:rsidR="007A468B" w:rsidRPr="0050363B" w:rsidRDefault="007A468B" w:rsidP="007A468B">
      <w:pPr>
        <w:spacing w:line="300" w:lineRule="exact"/>
        <w:outlineLvl w:val="0"/>
        <w:rPr>
          <w:rFonts w:ascii="ＭＳ ゴシック" w:eastAsia="ＭＳ ゴシック" w:hAnsi="ＭＳ ゴシック"/>
          <w:sz w:val="20"/>
        </w:rPr>
      </w:pPr>
      <w:r w:rsidRPr="0050363B">
        <w:rPr>
          <w:rFonts w:ascii="ＭＳ ゴシック" w:eastAsia="ＭＳ ゴシック" w:hAnsi="ＭＳ ゴシック" w:hint="eastAsia"/>
          <w:sz w:val="20"/>
        </w:rPr>
        <w:t>付録　「</w:t>
      </w:r>
      <w:smartTag w:uri="schemas-densijiten-jp/ddviewer" w:element="DDviewer">
        <w:r w:rsidRPr="0050363B">
          <w:rPr>
            <w:rFonts w:ascii="ＭＳ ゴシック" w:eastAsia="ＭＳ ゴシック" w:hAnsi="ＭＳ ゴシック" w:hint="eastAsia"/>
            <w:sz w:val="20"/>
          </w:rPr>
          <w:t>付録</w:t>
        </w:r>
      </w:smartTag>
      <w:r w:rsidRPr="0050363B">
        <w:rPr>
          <w:rFonts w:ascii="ＭＳ ゴシック" w:eastAsia="ＭＳ ゴシック" w:hAnsi="ＭＳ ゴシック" w:hint="eastAsia"/>
          <w:sz w:val="20"/>
        </w:rPr>
        <w:t>」の</w:t>
      </w:r>
      <w:smartTag w:uri="schemas-densijiten-jp/ddviewer" w:element="DDviewer">
        <w:r w:rsidRPr="0050363B">
          <w:rPr>
            <w:rFonts w:ascii="ＭＳ ゴシック" w:eastAsia="ＭＳ ゴシック" w:hAnsi="ＭＳ ゴシック" w:hint="eastAsia"/>
            <w:sz w:val="20"/>
          </w:rPr>
          <w:t>位置</w:t>
        </w:r>
      </w:smartTag>
    </w:p>
    <w:p w14:paraId="5D945874" w14:textId="77777777" w:rsidR="007A468B" w:rsidRPr="002F428D" w:rsidRDefault="007A468B" w:rsidP="007A468B">
      <w:pPr>
        <w:spacing w:line="300" w:lineRule="exact"/>
        <w:outlineLvl w:val="0"/>
        <w:rPr>
          <w:rFonts w:asciiTheme="minorEastAsia" w:eastAsiaTheme="minorEastAsia" w:hAnsiTheme="minorEastAsia"/>
          <w:sz w:val="20"/>
        </w:rPr>
      </w:pPr>
    </w:p>
    <w:p w14:paraId="1F123A6D" w14:textId="77777777" w:rsidR="007A468B" w:rsidRPr="002F428D" w:rsidRDefault="007A468B" w:rsidP="007A468B">
      <w:pPr>
        <w:spacing w:line="300" w:lineRule="exact"/>
        <w:outlineLvl w:val="0"/>
        <w:rPr>
          <w:rFonts w:asciiTheme="minorEastAsia" w:eastAsiaTheme="minorEastAsia" w:hAnsiTheme="minorEastAsia"/>
          <w:sz w:val="20"/>
        </w:rPr>
      </w:pPr>
      <w:r w:rsidRPr="002F428D">
        <w:rPr>
          <w:rFonts w:asciiTheme="minorEastAsia" w:eastAsiaTheme="minorEastAsia" w:hAnsiTheme="minorEastAsia" w:hint="eastAsia"/>
          <w:sz w:val="20"/>
        </w:rPr>
        <w:t xml:space="preserve">　「</w:t>
      </w:r>
      <w:smartTag w:uri="schemas-densijiten-jp/ddviewer" w:element="DDviewer">
        <w:r w:rsidRPr="002F428D">
          <w:rPr>
            <w:rFonts w:asciiTheme="minorEastAsia" w:eastAsiaTheme="minorEastAsia" w:hAnsiTheme="minorEastAsia" w:hint="eastAsia"/>
            <w:sz w:val="20"/>
          </w:rPr>
          <w:t>付録</w:t>
        </w:r>
      </w:smartTag>
      <w:r w:rsidRPr="002F428D">
        <w:rPr>
          <w:rFonts w:asciiTheme="minorEastAsia" w:eastAsiaTheme="minorEastAsia" w:hAnsiTheme="minorEastAsia" w:hint="eastAsia"/>
          <w:sz w:val="20"/>
        </w:rPr>
        <w:t>」がある</w:t>
      </w:r>
      <w:smartTag w:uri="schemas-densijiten-jp/ddviewer" w:element="DDviewer">
        <w:r w:rsidRPr="002F428D">
          <w:rPr>
            <w:rFonts w:asciiTheme="minorEastAsia" w:eastAsiaTheme="minorEastAsia" w:hAnsiTheme="minorEastAsia" w:hint="eastAsia"/>
            <w:sz w:val="20"/>
          </w:rPr>
          <w:t>場合</w:t>
        </w:r>
      </w:smartTag>
      <w:r w:rsidRPr="002F428D">
        <w:rPr>
          <w:rFonts w:asciiTheme="minorEastAsia" w:eastAsiaTheme="minorEastAsia" w:hAnsiTheme="minorEastAsia" w:hint="eastAsia"/>
          <w:sz w:val="20"/>
        </w:rPr>
        <w:t>は「</w:t>
      </w:r>
      <w:smartTag w:uri="schemas-densijiten-jp/ddviewer" w:element="DDviewer">
        <w:r w:rsidRPr="002F428D">
          <w:rPr>
            <w:rFonts w:asciiTheme="minorEastAsia" w:eastAsiaTheme="minorEastAsia" w:hAnsiTheme="minorEastAsia" w:hint="eastAsia"/>
            <w:sz w:val="20"/>
          </w:rPr>
          <w:t>謝辞</w:t>
        </w:r>
      </w:smartTag>
      <w:r w:rsidRPr="002F428D">
        <w:rPr>
          <w:rFonts w:asciiTheme="minorEastAsia" w:eastAsiaTheme="minorEastAsia" w:hAnsiTheme="minorEastAsia" w:hint="eastAsia"/>
          <w:sz w:val="20"/>
        </w:rPr>
        <w:t>」と「</w:t>
      </w:r>
      <w:smartTag w:uri="schemas-densijiten-jp/ddviewer" w:element="DDviewer">
        <w:smartTag w:uri="schemas-densijiten-jp/ddviewer" w:element="DDviewer">
          <w:r w:rsidRPr="002F428D">
            <w:rPr>
              <w:rFonts w:asciiTheme="minorEastAsia" w:eastAsiaTheme="minorEastAsia" w:hAnsiTheme="minorEastAsia" w:hint="eastAsia"/>
              <w:sz w:val="20"/>
            </w:rPr>
            <w:t>参考</w:t>
          </w:r>
        </w:smartTag>
        <w:smartTag w:uri="schemas-densijiten-jp/ddviewer" w:element="DDviewer">
          <w:r w:rsidRPr="002F428D">
            <w:rPr>
              <w:rFonts w:asciiTheme="minorEastAsia" w:eastAsiaTheme="minorEastAsia" w:hAnsiTheme="minorEastAsia" w:hint="eastAsia"/>
              <w:sz w:val="20"/>
            </w:rPr>
            <w:t>文献</w:t>
          </w:r>
        </w:smartTag>
      </w:smartTag>
      <w:r w:rsidRPr="002F428D">
        <w:rPr>
          <w:rFonts w:asciiTheme="minorEastAsia" w:eastAsiaTheme="minorEastAsia" w:hAnsiTheme="minorEastAsia" w:hint="eastAsia"/>
          <w:sz w:val="20"/>
        </w:rPr>
        <w:t>」の間に置きます．</w:t>
      </w:r>
    </w:p>
    <w:p w14:paraId="19582ABC" w14:textId="77777777" w:rsidR="007A468B" w:rsidRPr="002F428D" w:rsidRDefault="007A468B" w:rsidP="007A468B">
      <w:pPr>
        <w:spacing w:line="300" w:lineRule="exact"/>
        <w:rPr>
          <w:rFonts w:asciiTheme="minorEastAsia" w:eastAsiaTheme="minorEastAsia" w:hAnsiTheme="minorEastAsia"/>
          <w:color w:val="000000"/>
          <w:sz w:val="20"/>
        </w:rPr>
      </w:pPr>
    </w:p>
    <w:p w14:paraId="666C3E8B" w14:textId="77777777" w:rsidR="002A53FC" w:rsidRPr="007A468B" w:rsidRDefault="002A53FC" w:rsidP="0050363B">
      <w:pPr>
        <w:spacing w:line="300" w:lineRule="exact"/>
        <w:rPr>
          <w:rFonts w:asciiTheme="minorEastAsia" w:eastAsiaTheme="minorEastAsia" w:hAnsiTheme="minorEastAsia"/>
          <w:sz w:val="20"/>
        </w:rPr>
      </w:pPr>
    </w:p>
    <w:p w14:paraId="61A848F0" w14:textId="77777777" w:rsidR="002A53FC" w:rsidRPr="002F428D" w:rsidRDefault="002A53FC" w:rsidP="0050363B">
      <w:pPr>
        <w:spacing w:line="300" w:lineRule="exact"/>
        <w:rPr>
          <w:rFonts w:asciiTheme="minorEastAsia" w:eastAsiaTheme="minorEastAsia" w:hAnsiTheme="minorEastAsia"/>
          <w:sz w:val="20"/>
        </w:rPr>
      </w:pPr>
    </w:p>
    <w:p w14:paraId="1003155A" w14:textId="77777777" w:rsidR="002A53FC" w:rsidRPr="002F428D" w:rsidRDefault="002A53FC" w:rsidP="0050363B">
      <w:pPr>
        <w:spacing w:line="300" w:lineRule="exact"/>
        <w:rPr>
          <w:rFonts w:asciiTheme="minorEastAsia" w:eastAsiaTheme="minorEastAsia" w:hAnsiTheme="minorEastAsia"/>
          <w:sz w:val="20"/>
        </w:rPr>
      </w:pPr>
    </w:p>
    <w:p w14:paraId="6156E254" w14:textId="77777777" w:rsidR="002A53FC" w:rsidRPr="002F428D" w:rsidRDefault="002A53FC" w:rsidP="0050363B">
      <w:pPr>
        <w:spacing w:line="300" w:lineRule="exact"/>
        <w:rPr>
          <w:rFonts w:asciiTheme="minorEastAsia" w:eastAsiaTheme="minorEastAsia" w:hAnsiTheme="minorEastAsia"/>
          <w:sz w:val="20"/>
        </w:rPr>
      </w:pPr>
    </w:p>
    <w:p w14:paraId="5D35990A" w14:textId="77777777" w:rsidR="002A53FC" w:rsidRPr="002F428D" w:rsidRDefault="002A53FC" w:rsidP="0050363B">
      <w:pPr>
        <w:spacing w:line="300" w:lineRule="exact"/>
        <w:rPr>
          <w:rFonts w:asciiTheme="minorEastAsia" w:eastAsiaTheme="minorEastAsia" w:hAnsiTheme="minorEastAsia"/>
          <w:sz w:val="20"/>
        </w:rPr>
      </w:pPr>
    </w:p>
    <w:p w14:paraId="6C3CFD61" w14:textId="77777777" w:rsidR="002A53FC" w:rsidRPr="002F428D" w:rsidRDefault="002A53FC" w:rsidP="0050363B">
      <w:pPr>
        <w:spacing w:line="300" w:lineRule="exact"/>
        <w:rPr>
          <w:rFonts w:asciiTheme="minorEastAsia" w:eastAsiaTheme="minorEastAsia" w:hAnsiTheme="minorEastAsia"/>
          <w:sz w:val="20"/>
        </w:rPr>
      </w:pPr>
    </w:p>
    <w:p w14:paraId="7AD16FE4" w14:textId="77777777" w:rsidR="002A53FC" w:rsidRPr="002F428D" w:rsidRDefault="002A53FC" w:rsidP="0050363B">
      <w:pPr>
        <w:spacing w:line="300" w:lineRule="exact"/>
        <w:rPr>
          <w:rFonts w:asciiTheme="minorEastAsia" w:eastAsiaTheme="minorEastAsia" w:hAnsiTheme="minorEastAsia"/>
          <w:sz w:val="20"/>
        </w:rPr>
      </w:pPr>
    </w:p>
    <w:p w14:paraId="4FBE6F32" w14:textId="77777777" w:rsidR="002A53FC" w:rsidRPr="002F428D" w:rsidRDefault="002A53FC" w:rsidP="0050363B">
      <w:pPr>
        <w:spacing w:line="300" w:lineRule="exact"/>
        <w:rPr>
          <w:rFonts w:asciiTheme="minorEastAsia" w:eastAsiaTheme="minorEastAsia" w:hAnsiTheme="minorEastAsia"/>
          <w:sz w:val="20"/>
        </w:rPr>
      </w:pPr>
    </w:p>
    <w:p w14:paraId="57BCA442" w14:textId="77777777" w:rsidR="002A53FC" w:rsidRPr="002F428D" w:rsidRDefault="002A53FC" w:rsidP="0050363B">
      <w:pPr>
        <w:spacing w:line="300" w:lineRule="exact"/>
        <w:rPr>
          <w:rFonts w:asciiTheme="minorEastAsia" w:eastAsiaTheme="minorEastAsia" w:hAnsiTheme="minorEastAsia"/>
          <w:sz w:val="20"/>
        </w:rPr>
      </w:pPr>
    </w:p>
    <w:p w14:paraId="7AF662AC" w14:textId="77777777" w:rsidR="00945C88" w:rsidRPr="002F428D" w:rsidRDefault="00945C88" w:rsidP="0050363B">
      <w:pPr>
        <w:spacing w:line="300" w:lineRule="exact"/>
        <w:rPr>
          <w:rFonts w:asciiTheme="minorEastAsia" w:eastAsiaTheme="minorEastAsia" w:hAnsiTheme="minorEastAsia"/>
          <w:sz w:val="20"/>
        </w:rPr>
      </w:pPr>
    </w:p>
    <w:p w14:paraId="59345380" w14:textId="77777777" w:rsidR="00945C88" w:rsidRPr="002F428D" w:rsidRDefault="00945C88" w:rsidP="0050363B">
      <w:pPr>
        <w:spacing w:line="300" w:lineRule="exact"/>
        <w:rPr>
          <w:rFonts w:asciiTheme="minorEastAsia" w:eastAsiaTheme="minorEastAsia" w:hAnsiTheme="minorEastAsia"/>
          <w:sz w:val="20"/>
        </w:rPr>
      </w:pPr>
    </w:p>
    <w:p w14:paraId="47742872" w14:textId="77777777" w:rsidR="00945C88" w:rsidRPr="002F428D" w:rsidRDefault="00945C88" w:rsidP="0050363B">
      <w:pPr>
        <w:spacing w:line="300" w:lineRule="exact"/>
        <w:rPr>
          <w:rFonts w:asciiTheme="minorEastAsia" w:eastAsiaTheme="minorEastAsia" w:hAnsiTheme="minorEastAsia"/>
          <w:sz w:val="20"/>
        </w:rPr>
      </w:pPr>
    </w:p>
    <w:p w14:paraId="4E407A2D" w14:textId="77777777" w:rsidR="00945C88" w:rsidRPr="002F428D" w:rsidRDefault="00945C88" w:rsidP="0050363B">
      <w:pPr>
        <w:spacing w:line="300" w:lineRule="exact"/>
        <w:rPr>
          <w:rFonts w:asciiTheme="minorEastAsia" w:eastAsiaTheme="minorEastAsia" w:hAnsiTheme="minorEastAsia"/>
          <w:sz w:val="20"/>
        </w:rPr>
      </w:pPr>
    </w:p>
    <w:p w14:paraId="1A9BE53E" w14:textId="77777777" w:rsidR="00945C88" w:rsidRPr="002F428D" w:rsidRDefault="00945C88" w:rsidP="0050363B">
      <w:pPr>
        <w:spacing w:line="300" w:lineRule="exact"/>
        <w:rPr>
          <w:rFonts w:asciiTheme="minorEastAsia" w:eastAsiaTheme="minorEastAsia" w:hAnsiTheme="minorEastAsia"/>
          <w:sz w:val="20"/>
        </w:rPr>
      </w:pPr>
    </w:p>
    <w:p w14:paraId="69B64DA5" w14:textId="77777777" w:rsidR="003868BE" w:rsidRDefault="003868BE">
      <w:pPr>
        <w:spacing w:line="300" w:lineRule="exact"/>
        <w:rPr>
          <w:rFonts w:ascii="ＭＳ ゴシック" w:eastAsia="ＭＳ ゴシック"/>
          <w:color w:val="000000"/>
          <w:sz w:val="22"/>
        </w:rPr>
      </w:pPr>
      <w:smartTag w:uri="schemas-densijiten-jp/ddviewer" w:element="DDviewer">
        <w:smartTag w:uri="schemas-densijiten-jp/ddviewer" w:element="DDviewer">
          <w:r>
            <w:rPr>
              <w:rFonts w:ascii="ＭＳ ゴシック" w:eastAsia="ＭＳ ゴシック" w:hint="eastAsia"/>
              <w:color w:val="000000"/>
              <w:sz w:val="18"/>
            </w:rPr>
            <w:t>参考</w:t>
          </w:r>
        </w:smartTag>
        <w:smartTag w:uri="schemas-densijiten-jp/ddviewer" w:element="DDviewer">
          <w:r>
            <w:rPr>
              <w:rFonts w:ascii="ＭＳ ゴシック" w:eastAsia="ＭＳ ゴシック" w:hint="eastAsia"/>
              <w:color w:val="000000"/>
              <w:sz w:val="18"/>
            </w:rPr>
            <w:t>文献</w:t>
          </w:r>
        </w:smartTag>
      </w:smartTag>
    </w:p>
    <w:p w14:paraId="11CD8FC8" w14:textId="77777777" w:rsidR="004466EC" w:rsidRPr="00CC668E" w:rsidRDefault="004B1684" w:rsidP="004466EC">
      <w:pPr>
        <w:spacing w:line="300" w:lineRule="exact"/>
        <w:ind w:left="180" w:hangingChars="100" w:hanging="180"/>
        <w:rPr>
          <w:rFonts w:asciiTheme="minorEastAsia" w:eastAsiaTheme="minorEastAsia" w:hAnsiTheme="minorEastAsia"/>
          <w:sz w:val="22"/>
        </w:rPr>
      </w:pPr>
      <w:r w:rsidRPr="00CC668E">
        <w:rPr>
          <w:rFonts w:asciiTheme="minorEastAsia" w:eastAsiaTheme="minorEastAsia" w:hAnsiTheme="minorEastAsia" w:hint="eastAsia"/>
          <w:sz w:val="18"/>
        </w:rPr>
        <w:t>1</w:t>
      </w:r>
      <w:r w:rsidR="00F85D8A">
        <w:rPr>
          <w:rFonts w:asciiTheme="minorEastAsia" w:eastAsiaTheme="minorEastAsia" w:hAnsiTheme="minorEastAsia" w:hint="eastAsia"/>
          <w:sz w:val="18"/>
        </w:rPr>
        <w:t xml:space="preserve">)　</w:t>
      </w:r>
      <w:r w:rsidR="003868BE" w:rsidRPr="00CC668E">
        <w:rPr>
          <w:rFonts w:asciiTheme="minorEastAsia" w:eastAsiaTheme="minorEastAsia" w:hAnsiTheme="minorEastAsia" w:hint="eastAsia"/>
          <w:sz w:val="18"/>
        </w:rPr>
        <w:t>橋本晴行</w:t>
      </w:r>
      <w:r w:rsidR="00DA2962" w:rsidRPr="00CC668E">
        <w:rPr>
          <w:rFonts w:asciiTheme="minorEastAsia" w:eastAsiaTheme="minorEastAsia" w:hAnsiTheme="minorEastAsia" w:hint="eastAsia"/>
          <w:sz w:val="18"/>
        </w:rPr>
        <w:t>，</w:t>
      </w:r>
      <w:r w:rsidR="003868BE" w:rsidRPr="00CC668E">
        <w:rPr>
          <w:rFonts w:asciiTheme="minorEastAsia" w:eastAsiaTheme="minorEastAsia" w:hAnsiTheme="minorEastAsia" w:hint="eastAsia"/>
          <w:sz w:val="18"/>
        </w:rPr>
        <w:t>松永勝也</w:t>
      </w:r>
      <w:r w:rsidR="00DA2962" w:rsidRPr="00CC668E">
        <w:rPr>
          <w:rFonts w:asciiTheme="minorEastAsia" w:eastAsiaTheme="minorEastAsia" w:hAnsiTheme="minorEastAsia" w:hint="eastAsia"/>
          <w:sz w:val="18"/>
        </w:rPr>
        <w:t>，</w:t>
      </w:r>
      <w:r w:rsidR="003868BE" w:rsidRPr="00CC668E">
        <w:rPr>
          <w:rFonts w:asciiTheme="minorEastAsia" w:eastAsiaTheme="minorEastAsia" w:hAnsiTheme="minorEastAsia" w:hint="eastAsia"/>
          <w:sz w:val="18"/>
        </w:rPr>
        <w:t>南里康久：1999年6月福岡</w:t>
      </w:r>
      <w:smartTag w:uri="schemas-densijiten-jp/ddviewer" w:element="DDviewer">
        <w:r w:rsidR="003868BE" w:rsidRPr="00CC668E">
          <w:rPr>
            <w:rFonts w:asciiTheme="minorEastAsia" w:eastAsiaTheme="minorEastAsia" w:hAnsiTheme="minorEastAsia" w:hint="eastAsia"/>
            <w:sz w:val="18"/>
          </w:rPr>
          <w:t>水害</w:t>
        </w:r>
      </w:smartTag>
      <w:r w:rsidR="003868BE" w:rsidRPr="00CC668E">
        <w:rPr>
          <w:rFonts w:asciiTheme="minorEastAsia" w:eastAsiaTheme="minorEastAsia" w:hAnsiTheme="minorEastAsia" w:hint="eastAsia"/>
          <w:sz w:val="18"/>
        </w:rPr>
        <w:t>における</w:t>
      </w:r>
      <w:smartTag w:uri="schemas-densijiten-jp/ddviewer" w:element="DDviewer">
        <w:r w:rsidR="003868BE" w:rsidRPr="00CC668E">
          <w:rPr>
            <w:rFonts w:asciiTheme="minorEastAsia" w:eastAsiaTheme="minorEastAsia" w:hAnsiTheme="minorEastAsia" w:hint="eastAsia"/>
            <w:sz w:val="18"/>
          </w:rPr>
          <w:t>氾濫</w:t>
        </w:r>
      </w:smartTag>
      <w:r w:rsidR="003868BE" w:rsidRPr="00CC668E">
        <w:rPr>
          <w:rFonts w:asciiTheme="minorEastAsia" w:eastAsiaTheme="minorEastAsia" w:hAnsiTheme="minorEastAsia" w:hint="eastAsia"/>
          <w:sz w:val="18"/>
        </w:rPr>
        <w:t>水の</w:t>
      </w:r>
      <w:smartTag w:uri="schemas-densijiten-jp/ddviewer" w:element="DDviewer">
        <w:r w:rsidR="003868BE" w:rsidRPr="00CC668E">
          <w:rPr>
            <w:rFonts w:asciiTheme="minorEastAsia" w:eastAsiaTheme="minorEastAsia" w:hAnsiTheme="minorEastAsia" w:hint="eastAsia"/>
            <w:sz w:val="18"/>
          </w:rPr>
          <w:t>挙動</w:t>
        </w:r>
      </w:smartTag>
      <w:r w:rsidR="003868BE" w:rsidRPr="00CC668E">
        <w:rPr>
          <w:rFonts w:asciiTheme="minorEastAsia" w:eastAsiaTheme="minorEastAsia" w:hAnsiTheme="minorEastAsia" w:hint="eastAsia"/>
          <w:sz w:val="18"/>
        </w:rPr>
        <w:t>と</w:t>
      </w:r>
      <w:smartTag w:uri="schemas-densijiten-jp/ddviewer" w:element="DDviewer">
        <w:r w:rsidR="003868BE" w:rsidRPr="00CC668E">
          <w:rPr>
            <w:rFonts w:asciiTheme="minorEastAsia" w:eastAsiaTheme="minorEastAsia" w:hAnsiTheme="minorEastAsia" w:hint="eastAsia"/>
            <w:sz w:val="18"/>
          </w:rPr>
          <w:t>水害</w:t>
        </w:r>
      </w:smartTag>
      <w:smartTag w:uri="schemas-densijiten-jp/ddviewer" w:element="DDviewer">
        <w:r w:rsidR="003868BE" w:rsidRPr="00CC668E">
          <w:rPr>
            <w:rFonts w:asciiTheme="minorEastAsia" w:eastAsiaTheme="minorEastAsia" w:hAnsiTheme="minorEastAsia" w:hint="eastAsia"/>
            <w:sz w:val="18"/>
          </w:rPr>
          <w:t>体験</w:t>
        </w:r>
      </w:smartTag>
      <w:r w:rsidR="003868BE" w:rsidRPr="00CC668E">
        <w:rPr>
          <w:rFonts w:asciiTheme="minorEastAsia" w:eastAsiaTheme="minorEastAsia" w:hAnsiTheme="minorEastAsia" w:hint="eastAsia"/>
          <w:sz w:val="18"/>
        </w:rPr>
        <w:t>者の</w:t>
      </w:r>
      <w:smartTag w:uri="schemas-densijiten-jp/ddviewer" w:element="DDviewer">
        <w:r w:rsidR="003868BE" w:rsidRPr="00CC668E">
          <w:rPr>
            <w:rFonts w:asciiTheme="minorEastAsia" w:eastAsiaTheme="minorEastAsia" w:hAnsiTheme="minorEastAsia" w:hint="eastAsia"/>
            <w:sz w:val="18"/>
          </w:rPr>
          <w:t>対応</w:t>
        </w:r>
      </w:smartTag>
      <w:r w:rsidR="003868BE" w:rsidRPr="00CC668E">
        <w:rPr>
          <w:rFonts w:asciiTheme="minorEastAsia" w:eastAsiaTheme="minorEastAsia" w:hAnsiTheme="minorEastAsia" w:hint="eastAsia"/>
          <w:sz w:val="18"/>
        </w:rPr>
        <w:t>・</w:t>
      </w:r>
      <w:smartTag w:uri="schemas-densijiten-jp/ddviewer" w:element="DDviewer">
        <w:r w:rsidR="003868BE" w:rsidRPr="00CC668E">
          <w:rPr>
            <w:rFonts w:asciiTheme="minorEastAsia" w:eastAsiaTheme="minorEastAsia" w:hAnsiTheme="minorEastAsia" w:hint="eastAsia"/>
            <w:sz w:val="18"/>
          </w:rPr>
          <w:t>意識</w:t>
        </w:r>
      </w:smartTag>
      <w:r w:rsidR="003868BE" w:rsidRPr="00CC668E">
        <w:rPr>
          <w:rFonts w:asciiTheme="minorEastAsia" w:eastAsiaTheme="minorEastAsia" w:hAnsiTheme="minorEastAsia" w:hint="eastAsia"/>
          <w:sz w:val="18"/>
        </w:rPr>
        <w:t>，</w:t>
      </w:r>
      <w:smartTag w:uri="schemas-densijiten-jp/ddviewer" w:element="DDviewer">
        <w:smartTag w:uri="schemas-densijiten-jp/ddviewer" w:element="DDviewer">
          <w:r w:rsidR="003868BE" w:rsidRPr="00CC668E">
            <w:rPr>
              <w:rFonts w:asciiTheme="minorEastAsia" w:eastAsiaTheme="minorEastAsia" w:hAnsiTheme="minorEastAsia" w:hint="eastAsia"/>
              <w:sz w:val="18"/>
            </w:rPr>
            <w:t>自然</w:t>
          </w:r>
        </w:smartTag>
        <w:smartTag w:uri="schemas-densijiten-jp/ddviewer" w:element="DDviewer">
          <w:r w:rsidR="003868BE" w:rsidRPr="00CC668E">
            <w:rPr>
              <w:rFonts w:asciiTheme="minorEastAsia" w:eastAsiaTheme="minorEastAsia" w:hAnsiTheme="minorEastAsia" w:hint="eastAsia"/>
              <w:sz w:val="18"/>
            </w:rPr>
            <w:t>災害</w:t>
          </w:r>
        </w:smartTag>
      </w:smartTag>
      <w:smartTag w:uri="schemas-densijiten-jp/ddviewer" w:element="DDviewer">
        <w:r w:rsidR="003868BE" w:rsidRPr="00CC668E">
          <w:rPr>
            <w:rFonts w:asciiTheme="minorEastAsia" w:eastAsiaTheme="minorEastAsia" w:hAnsiTheme="minorEastAsia" w:hint="eastAsia"/>
            <w:sz w:val="18"/>
          </w:rPr>
          <w:t>科学</w:t>
        </w:r>
      </w:smartTag>
      <w:r w:rsidR="003868BE" w:rsidRPr="00CC668E">
        <w:rPr>
          <w:rFonts w:asciiTheme="minorEastAsia" w:eastAsiaTheme="minorEastAsia" w:hAnsiTheme="minorEastAsia" w:hint="eastAsia"/>
          <w:sz w:val="18"/>
        </w:rPr>
        <w:t>，20</w:t>
      </w:r>
      <w:r w:rsidR="00D1575C" w:rsidRPr="00CC668E">
        <w:rPr>
          <w:rFonts w:asciiTheme="minorEastAsia" w:eastAsiaTheme="minorEastAsia" w:hAnsiTheme="minorEastAsia" w:hint="eastAsia"/>
          <w:sz w:val="18"/>
        </w:rPr>
        <w:t>巻，1号，</w:t>
      </w:r>
      <w:r w:rsidR="003868BE" w:rsidRPr="00CC668E">
        <w:rPr>
          <w:rFonts w:asciiTheme="minorEastAsia" w:eastAsiaTheme="minorEastAsia" w:hAnsiTheme="minorEastAsia" w:hint="eastAsia"/>
          <w:sz w:val="18"/>
        </w:rPr>
        <w:t xml:space="preserve"> </w:t>
      </w:r>
      <w:r w:rsidR="00D1575C" w:rsidRPr="00CC668E">
        <w:rPr>
          <w:rFonts w:asciiTheme="minorEastAsia" w:eastAsiaTheme="minorEastAsia" w:hAnsiTheme="minorEastAsia" w:cs="MS-Mincho"/>
          <w:kern w:val="0"/>
          <w:sz w:val="18"/>
          <w:szCs w:val="18"/>
        </w:rPr>
        <w:t>pp.</w:t>
      </w:r>
      <w:r w:rsidR="003868BE" w:rsidRPr="00CC668E">
        <w:rPr>
          <w:rFonts w:asciiTheme="minorEastAsia" w:eastAsiaTheme="minorEastAsia" w:hAnsiTheme="minorEastAsia" w:hint="eastAsia"/>
          <w:sz w:val="18"/>
        </w:rPr>
        <w:t>43-58，2001．</w:t>
      </w:r>
    </w:p>
    <w:p w14:paraId="1611A128" w14:textId="77777777" w:rsidR="00437B50" w:rsidRPr="00CC668E" w:rsidRDefault="00D9146F" w:rsidP="004466EC">
      <w:pPr>
        <w:spacing w:line="300" w:lineRule="exact"/>
        <w:ind w:left="180" w:hangingChars="100" w:hanging="180"/>
        <w:rPr>
          <w:rFonts w:asciiTheme="minorEastAsia" w:eastAsiaTheme="minorEastAsia" w:hAnsiTheme="minorEastAsia"/>
          <w:sz w:val="22"/>
        </w:rPr>
      </w:pPr>
      <w:r w:rsidRPr="00CC668E">
        <w:rPr>
          <w:rFonts w:asciiTheme="minorEastAsia" w:eastAsiaTheme="minorEastAsia" w:hAnsiTheme="minorEastAsia" w:hint="eastAsia"/>
          <w:sz w:val="18"/>
        </w:rPr>
        <w:t>2</w:t>
      </w:r>
      <w:r w:rsidR="00F85D8A">
        <w:rPr>
          <w:rFonts w:asciiTheme="minorEastAsia" w:eastAsiaTheme="minorEastAsia" w:hAnsiTheme="minorEastAsia"/>
          <w:sz w:val="18"/>
        </w:rPr>
        <w:t>)</w:t>
      </w:r>
      <w:r w:rsidR="00F85D8A">
        <w:rPr>
          <w:rFonts w:asciiTheme="minorEastAsia" w:eastAsiaTheme="minorEastAsia" w:hAnsiTheme="minorEastAsia" w:hint="eastAsia"/>
          <w:sz w:val="18"/>
        </w:rPr>
        <w:t xml:space="preserve">　</w:t>
      </w:r>
      <w:r w:rsidR="003868BE" w:rsidRPr="00CC668E">
        <w:rPr>
          <w:rFonts w:asciiTheme="minorEastAsia" w:eastAsiaTheme="minorEastAsia" w:hAnsiTheme="minorEastAsia" w:hint="eastAsia"/>
          <w:sz w:val="18"/>
        </w:rPr>
        <w:t>橋本晴行</w:t>
      </w:r>
      <w:r w:rsidR="00DA2962" w:rsidRPr="00CC668E">
        <w:rPr>
          <w:rFonts w:asciiTheme="minorEastAsia" w:eastAsiaTheme="minorEastAsia" w:hAnsiTheme="minorEastAsia" w:hint="eastAsia"/>
          <w:sz w:val="18"/>
        </w:rPr>
        <w:t>，</w:t>
      </w:r>
      <w:r w:rsidR="003868BE" w:rsidRPr="00CC668E">
        <w:rPr>
          <w:rFonts w:asciiTheme="minorEastAsia" w:eastAsiaTheme="minorEastAsia" w:hAnsiTheme="minorEastAsia" w:hint="eastAsia"/>
          <w:sz w:val="18"/>
        </w:rPr>
        <w:t>朴　埼璨</w:t>
      </w:r>
      <w:r w:rsidR="00DA2962" w:rsidRPr="00CC668E">
        <w:rPr>
          <w:rFonts w:asciiTheme="minorEastAsia" w:eastAsiaTheme="minorEastAsia" w:hAnsiTheme="minorEastAsia" w:hint="eastAsia"/>
          <w:sz w:val="18"/>
        </w:rPr>
        <w:t>，</w:t>
      </w:r>
      <w:r w:rsidR="003868BE" w:rsidRPr="00CC668E">
        <w:rPr>
          <w:rFonts w:asciiTheme="minorEastAsia" w:eastAsiaTheme="minorEastAsia" w:hAnsiTheme="minorEastAsia" w:hint="eastAsia"/>
          <w:sz w:val="18"/>
        </w:rPr>
        <w:t>渡辺政広：1999年6月福岡</w:t>
      </w:r>
      <w:smartTag w:uri="schemas-densijiten-jp/ddviewer" w:element="DDviewer">
        <w:r w:rsidR="003868BE" w:rsidRPr="00CC668E">
          <w:rPr>
            <w:rFonts w:asciiTheme="minorEastAsia" w:eastAsiaTheme="minorEastAsia" w:hAnsiTheme="minorEastAsia" w:hint="eastAsia"/>
            <w:sz w:val="18"/>
          </w:rPr>
          <w:t>水害</w:t>
        </w:r>
      </w:smartTag>
      <w:r w:rsidR="003868BE" w:rsidRPr="00CC668E">
        <w:rPr>
          <w:rFonts w:asciiTheme="minorEastAsia" w:eastAsiaTheme="minorEastAsia" w:hAnsiTheme="minorEastAsia" w:hint="eastAsia"/>
          <w:sz w:val="18"/>
        </w:rPr>
        <w:t>時に</w:t>
      </w:r>
      <w:smartTag w:uri="schemas-densijiten-jp/ddviewer" w:element="DDviewer">
        <w:r w:rsidR="003868BE" w:rsidRPr="00CC668E">
          <w:rPr>
            <w:rFonts w:asciiTheme="minorEastAsia" w:eastAsiaTheme="minorEastAsia" w:hAnsiTheme="minorEastAsia" w:hint="eastAsia"/>
            <w:sz w:val="18"/>
          </w:rPr>
          <w:t>発生</w:t>
        </w:r>
      </w:smartTag>
      <w:r w:rsidR="003868BE" w:rsidRPr="00CC668E">
        <w:rPr>
          <w:rFonts w:asciiTheme="minorEastAsia" w:eastAsiaTheme="minorEastAsia" w:hAnsiTheme="minorEastAsia" w:hint="eastAsia"/>
          <w:sz w:val="18"/>
        </w:rPr>
        <w:t>した</w:t>
      </w:r>
      <w:r w:rsidR="00437B50" w:rsidRPr="00CC668E">
        <w:rPr>
          <w:rFonts w:asciiTheme="minorEastAsia" w:eastAsiaTheme="minorEastAsia" w:hAnsiTheme="minorEastAsia" w:hint="eastAsia"/>
          <w:sz w:val="18"/>
        </w:rPr>
        <w:t>博多駅周辺の洪水および氾濫流の再現計算</w:t>
      </w:r>
      <w:r w:rsidR="003868BE" w:rsidRPr="00CC668E">
        <w:rPr>
          <w:rFonts w:asciiTheme="minorEastAsia" w:eastAsiaTheme="minorEastAsia" w:hAnsiTheme="minorEastAsia" w:hint="eastAsia"/>
          <w:sz w:val="18"/>
        </w:rPr>
        <w:t>，</w:t>
      </w:r>
      <w:smartTag w:uri="schemas-densijiten-jp/ddviewer" w:element="DDviewer">
        <w:smartTag w:uri="schemas-densijiten-jp/ddviewer" w:element="DDviewer">
          <w:r w:rsidR="00437B50" w:rsidRPr="00CC668E">
            <w:rPr>
              <w:rFonts w:asciiTheme="minorEastAsia" w:eastAsiaTheme="minorEastAsia" w:hAnsiTheme="minorEastAsia" w:hint="eastAsia"/>
              <w:sz w:val="18"/>
            </w:rPr>
            <w:t>自然</w:t>
          </w:r>
        </w:smartTag>
        <w:smartTag w:uri="schemas-densijiten-jp/ddviewer" w:element="DDviewer">
          <w:r w:rsidR="00437B50" w:rsidRPr="00CC668E">
            <w:rPr>
              <w:rFonts w:asciiTheme="minorEastAsia" w:eastAsiaTheme="minorEastAsia" w:hAnsiTheme="minorEastAsia" w:hint="eastAsia"/>
              <w:sz w:val="18"/>
            </w:rPr>
            <w:t>災害</w:t>
          </w:r>
        </w:smartTag>
      </w:smartTag>
      <w:smartTag w:uri="schemas-densijiten-jp/ddviewer" w:element="DDviewer">
        <w:r w:rsidR="00437B50" w:rsidRPr="00CC668E">
          <w:rPr>
            <w:rFonts w:asciiTheme="minorEastAsia" w:eastAsiaTheme="minorEastAsia" w:hAnsiTheme="minorEastAsia" w:hint="eastAsia"/>
            <w:sz w:val="18"/>
          </w:rPr>
          <w:t>科学</w:t>
        </w:r>
      </w:smartTag>
      <w:r w:rsidR="00437B50" w:rsidRPr="00CC668E">
        <w:rPr>
          <w:rFonts w:asciiTheme="minorEastAsia" w:eastAsiaTheme="minorEastAsia" w:hAnsiTheme="minorEastAsia" w:hint="eastAsia"/>
          <w:sz w:val="18"/>
        </w:rPr>
        <w:t xml:space="preserve">，21巻，4号， </w:t>
      </w:r>
      <w:r w:rsidR="00437B50" w:rsidRPr="00CC668E">
        <w:rPr>
          <w:rFonts w:asciiTheme="minorEastAsia" w:eastAsiaTheme="minorEastAsia" w:hAnsiTheme="minorEastAsia" w:cs="MS-Mincho"/>
          <w:kern w:val="0"/>
          <w:sz w:val="18"/>
          <w:szCs w:val="18"/>
        </w:rPr>
        <w:t>pp.</w:t>
      </w:r>
      <w:r w:rsidR="00437B50" w:rsidRPr="00CC668E">
        <w:rPr>
          <w:rFonts w:asciiTheme="minorEastAsia" w:eastAsiaTheme="minorEastAsia" w:hAnsiTheme="minorEastAsia" w:hint="eastAsia"/>
          <w:sz w:val="18"/>
        </w:rPr>
        <w:t>369-384，2003．</w:t>
      </w:r>
    </w:p>
    <w:p w14:paraId="3D604988" w14:textId="77777777" w:rsidR="004466EC" w:rsidRPr="00CC668E" w:rsidRDefault="004B1684" w:rsidP="004466EC">
      <w:pPr>
        <w:spacing w:line="300" w:lineRule="exact"/>
        <w:ind w:left="180" w:hangingChars="100" w:hanging="180"/>
        <w:rPr>
          <w:rFonts w:asciiTheme="minorEastAsia" w:eastAsiaTheme="minorEastAsia" w:hAnsiTheme="minorEastAsia" w:cs="MS-Mincho"/>
          <w:kern w:val="0"/>
          <w:sz w:val="18"/>
          <w:szCs w:val="18"/>
        </w:rPr>
      </w:pPr>
      <w:r w:rsidRPr="00CC668E">
        <w:rPr>
          <w:rFonts w:asciiTheme="minorEastAsia" w:eastAsiaTheme="minorEastAsia" w:hAnsiTheme="minorEastAsia" w:cs="MS-PMincho" w:hint="eastAsia"/>
          <w:kern w:val="0"/>
          <w:sz w:val="18"/>
          <w:szCs w:val="18"/>
        </w:rPr>
        <w:t>3</w:t>
      </w:r>
      <w:r w:rsidR="004466EC" w:rsidRPr="00CC668E">
        <w:rPr>
          <w:rFonts w:asciiTheme="minorEastAsia" w:eastAsiaTheme="minorEastAsia" w:hAnsiTheme="minorEastAsia" w:cs="MS-PMincho"/>
          <w:kern w:val="0"/>
          <w:sz w:val="18"/>
          <w:szCs w:val="18"/>
        </w:rPr>
        <w:t>)</w:t>
      </w:r>
      <w:r w:rsidR="004466EC" w:rsidRPr="00CC668E">
        <w:rPr>
          <w:rFonts w:asciiTheme="minorEastAsia" w:eastAsiaTheme="minorEastAsia" w:hAnsiTheme="minorEastAsia" w:cs="MS-PMincho" w:hint="eastAsia"/>
          <w:kern w:val="0"/>
          <w:sz w:val="18"/>
          <w:szCs w:val="18"/>
        </w:rPr>
        <w:t xml:space="preserve">　</w:t>
      </w:r>
      <w:r w:rsidR="007B5FAD" w:rsidRPr="00CC668E">
        <w:rPr>
          <w:rFonts w:asciiTheme="minorEastAsia" w:eastAsiaTheme="minorEastAsia" w:hAnsiTheme="minorEastAsia" w:cs="MS-Mincho" w:hint="eastAsia"/>
          <w:kern w:val="0"/>
          <w:sz w:val="18"/>
          <w:szCs w:val="18"/>
        </w:rPr>
        <w:t>楠窪正和，坂田賢亮，池松伸也，橋本晴行：</w:t>
      </w:r>
      <w:r w:rsidR="007B5FAD" w:rsidRPr="00CC668E">
        <w:rPr>
          <w:rFonts w:asciiTheme="minorEastAsia" w:eastAsiaTheme="minorEastAsia" w:hAnsiTheme="minorEastAsia" w:cs="MS-Mincho"/>
          <w:kern w:val="0"/>
          <w:sz w:val="18"/>
          <w:szCs w:val="18"/>
        </w:rPr>
        <w:t xml:space="preserve">2012 </w:t>
      </w:r>
      <w:r w:rsidR="007B5FAD" w:rsidRPr="00CC668E">
        <w:rPr>
          <w:rFonts w:asciiTheme="minorEastAsia" w:eastAsiaTheme="minorEastAsia" w:hAnsiTheme="minorEastAsia" w:cs="MS-Mincho" w:hint="eastAsia"/>
          <w:kern w:val="0"/>
          <w:sz w:val="18"/>
          <w:szCs w:val="18"/>
        </w:rPr>
        <w:t>年</w:t>
      </w:r>
      <w:r w:rsidR="007B5FAD" w:rsidRPr="00CC668E">
        <w:rPr>
          <w:rFonts w:asciiTheme="minorEastAsia" w:eastAsiaTheme="minorEastAsia" w:hAnsiTheme="minorEastAsia" w:cs="MS-Mincho"/>
          <w:kern w:val="0"/>
          <w:sz w:val="18"/>
          <w:szCs w:val="18"/>
        </w:rPr>
        <w:t>7</w:t>
      </w:r>
      <w:r w:rsidR="007B5FAD" w:rsidRPr="00CC668E">
        <w:rPr>
          <w:rFonts w:asciiTheme="minorEastAsia" w:eastAsiaTheme="minorEastAsia" w:hAnsiTheme="minorEastAsia" w:cs="MS-Mincho" w:hint="eastAsia"/>
          <w:kern w:val="0"/>
          <w:sz w:val="18"/>
          <w:szCs w:val="18"/>
        </w:rPr>
        <w:t>月九州北部豪雨により矢部川流域で発生した流木群</w:t>
      </w:r>
      <w:r w:rsidRPr="00CC668E">
        <w:rPr>
          <w:rFonts w:asciiTheme="minorEastAsia" w:eastAsiaTheme="minorEastAsia" w:hAnsiTheme="minorEastAsia" w:cs="MS-Mincho" w:hint="eastAsia"/>
          <w:kern w:val="0"/>
          <w:sz w:val="18"/>
          <w:szCs w:val="18"/>
        </w:rPr>
        <w:t>の氾</w:t>
      </w:r>
      <w:r w:rsidR="007B5FAD" w:rsidRPr="00CC668E">
        <w:rPr>
          <w:rFonts w:asciiTheme="minorEastAsia" w:eastAsiaTheme="minorEastAsia" w:hAnsiTheme="minorEastAsia" w:cs="MS-Mincho" w:hint="eastAsia"/>
          <w:kern w:val="0"/>
          <w:sz w:val="18"/>
          <w:szCs w:val="18"/>
        </w:rPr>
        <w:t>濫・堆積に関する調査，第</w:t>
      </w:r>
      <w:r w:rsidR="007B5FAD" w:rsidRPr="00CC668E">
        <w:rPr>
          <w:rFonts w:asciiTheme="minorEastAsia" w:eastAsiaTheme="minorEastAsia" w:hAnsiTheme="minorEastAsia" w:cs="MS-Mincho"/>
          <w:kern w:val="0"/>
          <w:sz w:val="18"/>
          <w:szCs w:val="18"/>
        </w:rPr>
        <w:t xml:space="preserve">32 </w:t>
      </w:r>
      <w:r w:rsidR="007B5FAD" w:rsidRPr="00CC668E">
        <w:rPr>
          <w:rFonts w:asciiTheme="minorEastAsia" w:eastAsiaTheme="minorEastAsia" w:hAnsiTheme="minorEastAsia" w:cs="MS-Mincho" w:hint="eastAsia"/>
          <w:kern w:val="0"/>
          <w:sz w:val="18"/>
          <w:szCs w:val="18"/>
        </w:rPr>
        <w:t>回日本自然災害学会学術講演会講演概要集，</w:t>
      </w:r>
      <w:r w:rsidR="007B5FAD" w:rsidRPr="00CC668E">
        <w:rPr>
          <w:rFonts w:asciiTheme="minorEastAsia" w:eastAsiaTheme="minorEastAsia" w:hAnsiTheme="minorEastAsia" w:cs="MS-Mincho"/>
          <w:kern w:val="0"/>
          <w:sz w:val="18"/>
          <w:szCs w:val="18"/>
        </w:rPr>
        <w:t>pp.123-124,2013</w:t>
      </w:r>
      <w:r w:rsidR="007B5FAD" w:rsidRPr="00CC668E">
        <w:rPr>
          <w:rFonts w:asciiTheme="minorEastAsia" w:eastAsiaTheme="minorEastAsia" w:hAnsiTheme="minorEastAsia" w:cs="MS-Mincho" w:hint="eastAsia"/>
          <w:kern w:val="0"/>
          <w:sz w:val="18"/>
          <w:szCs w:val="18"/>
        </w:rPr>
        <w:t>．</w:t>
      </w:r>
    </w:p>
    <w:p w14:paraId="31F1C39E" w14:textId="77777777" w:rsidR="00857045" w:rsidRDefault="004466EC" w:rsidP="00857045">
      <w:pPr>
        <w:spacing w:line="300" w:lineRule="exact"/>
        <w:ind w:left="180" w:hangingChars="100" w:hanging="180"/>
        <w:rPr>
          <w:rFonts w:asciiTheme="minorEastAsia" w:eastAsiaTheme="minorEastAsia" w:hAnsiTheme="minorEastAsia" w:cs="MS-Mincho"/>
          <w:kern w:val="0"/>
          <w:sz w:val="18"/>
          <w:szCs w:val="18"/>
        </w:rPr>
      </w:pPr>
      <w:r w:rsidRPr="00CC668E">
        <w:rPr>
          <w:rFonts w:asciiTheme="minorEastAsia" w:eastAsiaTheme="minorEastAsia" w:hAnsiTheme="minorEastAsia" w:cs="MS-PMincho"/>
          <w:kern w:val="0"/>
          <w:sz w:val="18"/>
          <w:szCs w:val="18"/>
        </w:rPr>
        <w:t>4)</w:t>
      </w:r>
      <w:r w:rsidR="00F85D8A">
        <w:rPr>
          <w:rFonts w:asciiTheme="minorEastAsia" w:eastAsiaTheme="minorEastAsia" w:hAnsiTheme="minorEastAsia" w:cs="MS-PMincho" w:hint="eastAsia"/>
          <w:kern w:val="0"/>
          <w:sz w:val="18"/>
          <w:szCs w:val="18"/>
        </w:rPr>
        <w:t xml:space="preserve">　</w:t>
      </w:r>
      <w:r w:rsidR="007B5FAD" w:rsidRPr="00CC668E">
        <w:rPr>
          <w:rFonts w:asciiTheme="minorEastAsia" w:eastAsiaTheme="minorEastAsia" w:hAnsiTheme="minorEastAsia" w:cs="MS-Mincho" w:hint="eastAsia"/>
          <w:kern w:val="0"/>
          <w:sz w:val="18"/>
          <w:szCs w:val="18"/>
        </w:rPr>
        <w:t>大仲修，橋本晴行：</w:t>
      </w:r>
      <w:r w:rsidR="007B5FAD" w:rsidRPr="00CC668E">
        <w:rPr>
          <w:rFonts w:asciiTheme="minorEastAsia" w:eastAsiaTheme="minorEastAsia" w:hAnsiTheme="minorEastAsia" w:cs="MS-Mincho"/>
          <w:kern w:val="0"/>
          <w:sz w:val="18"/>
          <w:szCs w:val="18"/>
        </w:rPr>
        <w:t xml:space="preserve">2012 </w:t>
      </w:r>
      <w:r w:rsidR="007B5FAD" w:rsidRPr="00CC668E">
        <w:rPr>
          <w:rFonts w:asciiTheme="minorEastAsia" w:eastAsiaTheme="minorEastAsia" w:hAnsiTheme="minorEastAsia" w:cs="MS-Mincho" w:hint="eastAsia"/>
          <w:kern w:val="0"/>
          <w:sz w:val="18"/>
          <w:szCs w:val="18"/>
        </w:rPr>
        <w:t>年</w:t>
      </w:r>
      <w:r w:rsidR="007B5FAD" w:rsidRPr="00CC668E">
        <w:rPr>
          <w:rFonts w:asciiTheme="minorEastAsia" w:eastAsiaTheme="minorEastAsia" w:hAnsiTheme="minorEastAsia" w:cs="MS-Mincho"/>
          <w:kern w:val="0"/>
          <w:sz w:val="18"/>
          <w:szCs w:val="18"/>
        </w:rPr>
        <w:t xml:space="preserve">7 </w:t>
      </w:r>
      <w:r w:rsidR="007B5FAD" w:rsidRPr="00CC668E">
        <w:rPr>
          <w:rFonts w:asciiTheme="minorEastAsia" w:eastAsiaTheme="minorEastAsia" w:hAnsiTheme="minorEastAsia" w:cs="MS-Mincho" w:hint="eastAsia"/>
          <w:kern w:val="0"/>
          <w:sz w:val="18"/>
          <w:szCs w:val="18"/>
        </w:rPr>
        <w:t>月福岡県星野川流域で発生した豪雨時における住民の避難行動に関する調査，第</w:t>
      </w:r>
      <w:r w:rsidR="007B5FAD" w:rsidRPr="00CC668E">
        <w:rPr>
          <w:rFonts w:asciiTheme="minorEastAsia" w:eastAsiaTheme="minorEastAsia" w:hAnsiTheme="minorEastAsia" w:cs="MS-Mincho"/>
          <w:kern w:val="0"/>
          <w:sz w:val="18"/>
          <w:szCs w:val="18"/>
        </w:rPr>
        <w:t xml:space="preserve">32 </w:t>
      </w:r>
      <w:r w:rsidR="007B5FAD" w:rsidRPr="00CC668E">
        <w:rPr>
          <w:rFonts w:asciiTheme="minorEastAsia" w:eastAsiaTheme="minorEastAsia" w:hAnsiTheme="minorEastAsia" w:cs="MS-Mincho" w:hint="eastAsia"/>
          <w:kern w:val="0"/>
          <w:sz w:val="18"/>
          <w:szCs w:val="18"/>
        </w:rPr>
        <w:t>回日本自然災害学会学術講演会講演概要集，</w:t>
      </w:r>
      <w:r w:rsidR="007B5FAD" w:rsidRPr="00CC668E">
        <w:rPr>
          <w:rFonts w:asciiTheme="minorEastAsia" w:eastAsiaTheme="minorEastAsia" w:hAnsiTheme="minorEastAsia" w:cs="MS-Mincho"/>
          <w:kern w:val="0"/>
          <w:sz w:val="18"/>
          <w:szCs w:val="18"/>
        </w:rPr>
        <w:t>pp.125-126,2013</w:t>
      </w:r>
      <w:r w:rsidR="007B5FAD" w:rsidRPr="00CC668E">
        <w:rPr>
          <w:rFonts w:asciiTheme="minorEastAsia" w:eastAsiaTheme="minorEastAsia" w:hAnsiTheme="minorEastAsia" w:cs="MS-Mincho" w:hint="eastAsia"/>
          <w:kern w:val="0"/>
          <w:sz w:val="18"/>
          <w:szCs w:val="18"/>
        </w:rPr>
        <w:t>．</w:t>
      </w:r>
    </w:p>
    <w:p w14:paraId="22EA5CBE" w14:textId="77777777" w:rsidR="00857045" w:rsidRPr="007A468B" w:rsidRDefault="00D9146F" w:rsidP="007A468B">
      <w:pPr>
        <w:spacing w:line="300" w:lineRule="exact"/>
        <w:ind w:left="180" w:hangingChars="100" w:hanging="180"/>
        <w:rPr>
          <w:rFonts w:eastAsiaTheme="minorEastAsia"/>
          <w:kern w:val="0"/>
          <w:sz w:val="18"/>
          <w:szCs w:val="18"/>
        </w:rPr>
      </w:pPr>
      <w:r w:rsidRPr="00CC668E">
        <w:rPr>
          <w:rFonts w:asciiTheme="minorEastAsia" w:eastAsiaTheme="minorEastAsia" w:hAnsiTheme="minorEastAsia" w:cs="MS-Mincho" w:hint="eastAsia"/>
          <w:kern w:val="0"/>
          <w:sz w:val="18"/>
          <w:szCs w:val="18"/>
        </w:rPr>
        <w:t>5</w:t>
      </w:r>
      <w:r w:rsidR="004466EC" w:rsidRPr="00CC668E">
        <w:rPr>
          <w:rFonts w:asciiTheme="minorEastAsia" w:eastAsiaTheme="minorEastAsia" w:hAnsiTheme="minorEastAsia" w:cs="MS-Mincho"/>
          <w:kern w:val="0"/>
          <w:sz w:val="18"/>
          <w:szCs w:val="18"/>
        </w:rPr>
        <w:t>)</w:t>
      </w:r>
      <w:r w:rsidR="004466EC" w:rsidRPr="00CC668E">
        <w:rPr>
          <w:rFonts w:asciiTheme="minorEastAsia" w:eastAsiaTheme="minorEastAsia" w:hAnsiTheme="minorEastAsia" w:cs="MS-Mincho" w:hint="eastAsia"/>
          <w:kern w:val="0"/>
          <w:sz w:val="18"/>
          <w:szCs w:val="18"/>
        </w:rPr>
        <w:t xml:space="preserve">　</w:t>
      </w:r>
      <w:r w:rsidR="007B5FAD" w:rsidRPr="00CC668E">
        <w:rPr>
          <w:rFonts w:asciiTheme="minorEastAsia" w:eastAsiaTheme="minorEastAsia" w:hAnsiTheme="minorEastAsia" w:cs="MS-Mincho" w:hint="eastAsia"/>
          <w:kern w:val="0"/>
          <w:sz w:val="18"/>
          <w:szCs w:val="18"/>
        </w:rPr>
        <w:t>国土交通省中国地方整備局：平成</w:t>
      </w:r>
      <w:r w:rsidR="007B5FAD" w:rsidRPr="00CC668E">
        <w:rPr>
          <w:rFonts w:asciiTheme="minorEastAsia" w:eastAsiaTheme="minorEastAsia" w:hAnsiTheme="minorEastAsia" w:cs="MS-Mincho"/>
          <w:kern w:val="0"/>
          <w:sz w:val="18"/>
          <w:szCs w:val="18"/>
        </w:rPr>
        <w:t xml:space="preserve">25 </w:t>
      </w:r>
      <w:r w:rsidR="007B5FAD" w:rsidRPr="00CC668E">
        <w:rPr>
          <w:rFonts w:asciiTheme="minorEastAsia" w:eastAsiaTheme="minorEastAsia" w:hAnsiTheme="minorEastAsia" w:cs="MS-Mincho" w:hint="eastAsia"/>
          <w:kern w:val="0"/>
          <w:sz w:val="18"/>
          <w:szCs w:val="18"/>
        </w:rPr>
        <w:t>年</w:t>
      </w:r>
      <w:r w:rsidR="007B5FAD" w:rsidRPr="00CC668E">
        <w:rPr>
          <w:rFonts w:asciiTheme="minorEastAsia" w:eastAsiaTheme="minorEastAsia" w:hAnsiTheme="minorEastAsia" w:cs="MS-Mincho"/>
          <w:kern w:val="0"/>
          <w:sz w:val="18"/>
          <w:szCs w:val="18"/>
        </w:rPr>
        <w:t xml:space="preserve">7 </w:t>
      </w:r>
      <w:r w:rsidR="007B5FAD" w:rsidRPr="00CC668E">
        <w:rPr>
          <w:rFonts w:asciiTheme="minorEastAsia" w:eastAsiaTheme="minorEastAsia" w:hAnsiTheme="minorEastAsia" w:cs="MS-Mincho" w:hint="eastAsia"/>
          <w:kern w:val="0"/>
          <w:sz w:val="18"/>
          <w:szCs w:val="18"/>
        </w:rPr>
        <w:t>月</w:t>
      </w:r>
      <w:r w:rsidR="007B5FAD" w:rsidRPr="00CC668E">
        <w:rPr>
          <w:rFonts w:asciiTheme="minorEastAsia" w:eastAsiaTheme="minorEastAsia" w:hAnsiTheme="minorEastAsia" w:cs="MS-Mincho"/>
          <w:kern w:val="0"/>
          <w:sz w:val="18"/>
          <w:szCs w:val="18"/>
        </w:rPr>
        <w:t xml:space="preserve">28 </w:t>
      </w:r>
      <w:r w:rsidR="007B5FAD" w:rsidRPr="00CC668E">
        <w:rPr>
          <w:rFonts w:asciiTheme="minorEastAsia" w:eastAsiaTheme="minorEastAsia" w:hAnsiTheme="minorEastAsia" w:cs="MS-Mincho" w:hint="eastAsia"/>
          <w:kern w:val="0"/>
          <w:sz w:val="18"/>
          <w:szCs w:val="18"/>
        </w:rPr>
        <w:t>日島根・山口豪雨における中国地方整備局の対応について，第</w:t>
      </w:r>
      <w:r w:rsidR="007B5FAD" w:rsidRPr="00CC668E">
        <w:rPr>
          <w:rFonts w:asciiTheme="minorEastAsia" w:eastAsiaTheme="minorEastAsia" w:hAnsiTheme="minorEastAsia" w:cs="MS-Mincho"/>
          <w:kern w:val="0"/>
          <w:sz w:val="18"/>
          <w:szCs w:val="18"/>
        </w:rPr>
        <w:t xml:space="preserve">10 </w:t>
      </w:r>
      <w:r w:rsidR="007B5FAD" w:rsidRPr="00CC668E">
        <w:rPr>
          <w:rFonts w:asciiTheme="minorEastAsia" w:eastAsiaTheme="minorEastAsia" w:hAnsiTheme="minorEastAsia" w:cs="MS-Mincho" w:hint="eastAsia"/>
          <w:kern w:val="0"/>
          <w:sz w:val="18"/>
          <w:szCs w:val="18"/>
        </w:rPr>
        <w:t>報</w:t>
      </w:r>
      <w:r w:rsidR="007B5FAD" w:rsidRPr="00CC668E">
        <w:rPr>
          <w:rFonts w:asciiTheme="minorEastAsia" w:eastAsiaTheme="minorEastAsia" w:hAnsiTheme="minorEastAsia" w:cs="MS-Mincho"/>
          <w:kern w:val="0"/>
          <w:sz w:val="18"/>
          <w:szCs w:val="18"/>
        </w:rPr>
        <w:t xml:space="preserve"> </w:t>
      </w:r>
      <w:r w:rsidR="007B5FAD" w:rsidRPr="00CC668E">
        <w:rPr>
          <w:rFonts w:asciiTheme="minorEastAsia" w:eastAsiaTheme="minorEastAsia" w:hAnsiTheme="minorEastAsia" w:cs="MS-Mincho" w:hint="eastAsia"/>
          <w:kern w:val="0"/>
          <w:sz w:val="18"/>
          <w:szCs w:val="18"/>
        </w:rPr>
        <w:t>平成</w:t>
      </w:r>
      <w:r w:rsidR="007B5FAD" w:rsidRPr="00CC668E">
        <w:rPr>
          <w:rFonts w:asciiTheme="minorEastAsia" w:eastAsiaTheme="minorEastAsia" w:hAnsiTheme="minorEastAsia" w:cs="MS-Mincho"/>
          <w:kern w:val="0"/>
          <w:sz w:val="18"/>
          <w:szCs w:val="18"/>
        </w:rPr>
        <w:t xml:space="preserve">25 </w:t>
      </w:r>
      <w:r w:rsidR="007B5FAD" w:rsidRPr="00CC668E">
        <w:rPr>
          <w:rFonts w:asciiTheme="minorEastAsia" w:eastAsiaTheme="minorEastAsia" w:hAnsiTheme="minorEastAsia" w:cs="MS-Mincho" w:hint="eastAsia"/>
          <w:kern w:val="0"/>
          <w:sz w:val="18"/>
          <w:szCs w:val="18"/>
        </w:rPr>
        <w:t>年</w:t>
      </w:r>
      <w:r w:rsidR="007B5FAD" w:rsidRPr="00CC668E">
        <w:rPr>
          <w:rFonts w:asciiTheme="minorEastAsia" w:eastAsiaTheme="minorEastAsia" w:hAnsiTheme="minorEastAsia" w:cs="MS-Mincho"/>
          <w:kern w:val="0"/>
          <w:sz w:val="18"/>
          <w:szCs w:val="18"/>
        </w:rPr>
        <w:t xml:space="preserve">8 </w:t>
      </w:r>
      <w:r w:rsidR="007B5FAD" w:rsidRPr="00CC668E">
        <w:rPr>
          <w:rFonts w:asciiTheme="minorEastAsia" w:eastAsiaTheme="minorEastAsia" w:hAnsiTheme="minorEastAsia" w:cs="MS-Mincho" w:hint="eastAsia"/>
          <w:kern w:val="0"/>
          <w:sz w:val="18"/>
          <w:szCs w:val="18"/>
        </w:rPr>
        <w:t>月</w:t>
      </w:r>
      <w:r w:rsidR="007B5FAD" w:rsidRPr="00CC668E">
        <w:rPr>
          <w:rFonts w:asciiTheme="minorEastAsia" w:eastAsiaTheme="minorEastAsia" w:hAnsiTheme="minorEastAsia" w:cs="MS-Mincho"/>
          <w:kern w:val="0"/>
          <w:sz w:val="18"/>
          <w:szCs w:val="18"/>
        </w:rPr>
        <w:t xml:space="preserve">12 </w:t>
      </w:r>
      <w:r w:rsidR="007B5FAD" w:rsidRPr="00CC668E">
        <w:rPr>
          <w:rFonts w:asciiTheme="minorEastAsia" w:eastAsiaTheme="minorEastAsia" w:hAnsiTheme="minorEastAsia" w:cs="MS-Mincho" w:hint="eastAsia"/>
          <w:kern w:val="0"/>
          <w:sz w:val="18"/>
          <w:szCs w:val="18"/>
        </w:rPr>
        <w:t>日</w:t>
      </w:r>
      <w:r w:rsidR="007B5FAD" w:rsidRPr="00CC668E">
        <w:rPr>
          <w:rFonts w:asciiTheme="minorEastAsia" w:eastAsiaTheme="minorEastAsia" w:hAnsiTheme="minorEastAsia" w:cs="MS-Mincho"/>
          <w:kern w:val="0"/>
          <w:sz w:val="18"/>
          <w:szCs w:val="18"/>
        </w:rPr>
        <w:t xml:space="preserve">13 </w:t>
      </w:r>
      <w:r w:rsidR="007B5FAD" w:rsidRPr="00CC668E">
        <w:rPr>
          <w:rFonts w:asciiTheme="minorEastAsia" w:eastAsiaTheme="minorEastAsia" w:hAnsiTheme="minorEastAsia" w:cs="MS-Mincho" w:hint="eastAsia"/>
          <w:kern w:val="0"/>
          <w:sz w:val="18"/>
          <w:szCs w:val="18"/>
        </w:rPr>
        <w:t>時現在，平成</w:t>
      </w:r>
      <w:r w:rsidR="007B5FAD" w:rsidRPr="00CC668E">
        <w:rPr>
          <w:rFonts w:asciiTheme="minorEastAsia" w:eastAsiaTheme="minorEastAsia" w:hAnsiTheme="minorEastAsia" w:cs="MS-Mincho"/>
          <w:kern w:val="0"/>
          <w:sz w:val="18"/>
          <w:szCs w:val="18"/>
        </w:rPr>
        <w:t xml:space="preserve">25 </w:t>
      </w:r>
      <w:r w:rsidR="007B5FAD" w:rsidRPr="00CC668E">
        <w:rPr>
          <w:rFonts w:asciiTheme="minorEastAsia" w:eastAsiaTheme="minorEastAsia" w:hAnsiTheme="minorEastAsia" w:cs="MS-Mincho" w:hint="eastAsia"/>
          <w:kern w:val="0"/>
          <w:sz w:val="18"/>
          <w:szCs w:val="18"/>
        </w:rPr>
        <w:t>年</w:t>
      </w:r>
      <w:r w:rsidR="007B5FAD" w:rsidRPr="00CC668E">
        <w:rPr>
          <w:rFonts w:asciiTheme="minorEastAsia" w:eastAsiaTheme="minorEastAsia" w:hAnsiTheme="minorEastAsia" w:cs="MS-Mincho"/>
          <w:kern w:val="0"/>
          <w:sz w:val="18"/>
          <w:szCs w:val="18"/>
        </w:rPr>
        <w:t xml:space="preserve">7 </w:t>
      </w:r>
      <w:r w:rsidR="007B5FAD" w:rsidRPr="00CC668E">
        <w:rPr>
          <w:rFonts w:asciiTheme="minorEastAsia" w:eastAsiaTheme="minorEastAsia" w:hAnsiTheme="minorEastAsia" w:cs="MS-Mincho" w:hint="eastAsia"/>
          <w:kern w:val="0"/>
          <w:sz w:val="18"/>
          <w:szCs w:val="18"/>
        </w:rPr>
        <w:t>月</w:t>
      </w:r>
      <w:r w:rsidR="007B5FAD" w:rsidRPr="00CC668E">
        <w:rPr>
          <w:rFonts w:asciiTheme="minorEastAsia" w:eastAsiaTheme="minorEastAsia" w:hAnsiTheme="minorEastAsia" w:cs="MS-Mincho"/>
          <w:kern w:val="0"/>
          <w:sz w:val="18"/>
          <w:szCs w:val="18"/>
        </w:rPr>
        <w:t xml:space="preserve">28 </w:t>
      </w:r>
      <w:r w:rsidR="007B5FAD" w:rsidRPr="00CC668E">
        <w:rPr>
          <w:rFonts w:asciiTheme="minorEastAsia" w:eastAsiaTheme="minorEastAsia" w:hAnsiTheme="minorEastAsia" w:cs="MS-Mincho" w:hint="eastAsia"/>
          <w:kern w:val="0"/>
          <w:sz w:val="18"/>
          <w:szCs w:val="18"/>
        </w:rPr>
        <w:t>日豪雨による中国地整管内の主な被災箇所</w:t>
      </w:r>
      <w:r w:rsidR="00C04727" w:rsidRPr="00CC668E">
        <w:rPr>
          <w:rFonts w:asciiTheme="minorEastAsia" w:eastAsiaTheme="minorEastAsia" w:hAnsiTheme="minorEastAsia" w:cs="MS-Mincho" w:hint="eastAsia"/>
          <w:kern w:val="0"/>
          <w:sz w:val="18"/>
          <w:szCs w:val="18"/>
        </w:rPr>
        <w:t>，</w:t>
      </w:r>
      <w:r w:rsidR="007B5FAD" w:rsidRPr="007A468B">
        <w:rPr>
          <w:rFonts w:eastAsiaTheme="minorEastAsia"/>
          <w:kern w:val="0"/>
          <w:sz w:val="18"/>
          <w:szCs w:val="18"/>
        </w:rPr>
        <w:t>http://www.cgr.mlit.go.jp/saigai/H250728/index_tec.htm</w:t>
      </w:r>
      <w:r w:rsidR="007B5FAD" w:rsidRPr="007A468B">
        <w:rPr>
          <w:rFonts w:eastAsiaTheme="minorEastAsia"/>
          <w:kern w:val="0"/>
          <w:sz w:val="18"/>
          <w:szCs w:val="18"/>
        </w:rPr>
        <w:t>，</w:t>
      </w:r>
      <w:r w:rsidR="007B5FAD" w:rsidRPr="007A468B">
        <w:rPr>
          <w:rFonts w:eastAsiaTheme="minorEastAsia"/>
          <w:kern w:val="0"/>
          <w:sz w:val="18"/>
          <w:szCs w:val="18"/>
        </w:rPr>
        <w:t>2013</w:t>
      </w:r>
      <w:r w:rsidR="007B5FAD" w:rsidRPr="007A468B">
        <w:rPr>
          <w:rFonts w:eastAsiaTheme="minorEastAsia"/>
          <w:kern w:val="0"/>
          <w:sz w:val="18"/>
          <w:szCs w:val="18"/>
        </w:rPr>
        <w:t>．</w:t>
      </w:r>
    </w:p>
    <w:p w14:paraId="13F49E6C" w14:textId="77777777" w:rsidR="00857045" w:rsidRPr="007A468B" w:rsidRDefault="004E5911" w:rsidP="007A468B">
      <w:pPr>
        <w:pStyle w:val="a9"/>
        <w:numPr>
          <w:ilvl w:val="0"/>
          <w:numId w:val="6"/>
        </w:numPr>
        <w:spacing w:line="240" w:lineRule="exact"/>
        <w:ind w:leftChars="0" w:left="284" w:hanging="284"/>
        <w:rPr>
          <w:rFonts w:eastAsiaTheme="minorEastAsia"/>
          <w:snapToGrid w:val="0"/>
          <w:sz w:val="18"/>
          <w:szCs w:val="18"/>
        </w:rPr>
      </w:pPr>
      <w:r>
        <w:rPr>
          <w:rFonts w:eastAsiaTheme="minorEastAsia"/>
          <w:snapToGrid w:val="0"/>
          <w:sz w:val="18"/>
          <w:szCs w:val="18"/>
        </w:rPr>
        <w:t xml:space="preserve"> </w:t>
      </w:r>
      <w:r w:rsidR="00857045" w:rsidRPr="007A468B">
        <w:rPr>
          <w:rFonts w:eastAsiaTheme="minorEastAsia"/>
          <w:snapToGrid w:val="0"/>
          <w:sz w:val="18"/>
          <w:szCs w:val="18"/>
        </w:rPr>
        <w:t xml:space="preserve">Smith, W.: Cellular phone positioning and travel times estimates, </w:t>
      </w:r>
      <w:r w:rsidR="00857045" w:rsidRPr="008D1D8E">
        <w:rPr>
          <w:rFonts w:eastAsiaTheme="minorEastAsia"/>
          <w:iCs/>
          <w:snapToGrid w:val="0"/>
          <w:sz w:val="18"/>
          <w:szCs w:val="18"/>
        </w:rPr>
        <w:t>Proc. of 8th ITS World Congress</w:t>
      </w:r>
      <w:r w:rsidR="00857045" w:rsidRPr="007A468B">
        <w:rPr>
          <w:rFonts w:eastAsiaTheme="minorEastAsia"/>
          <w:snapToGrid w:val="0"/>
          <w:sz w:val="18"/>
          <w:szCs w:val="18"/>
        </w:rPr>
        <w:t>, CD-ROM, 2000.</w:t>
      </w:r>
    </w:p>
    <w:p w14:paraId="2A6E4DF5" w14:textId="77777777" w:rsidR="00857045" w:rsidRPr="005D0E5F" w:rsidRDefault="004E5911" w:rsidP="005D0E5F">
      <w:pPr>
        <w:pStyle w:val="a9"/>
        <w:numPr>
          <w:ilvl w:val="0"/>
          <w:numId w:val="6"/>
        </w:numPr>
        <w:spacing w:line="300" w:lineRule="exact"/>
        <w:ind w:leftChars="0" w:left="284" w:hanging="284"/>
        <w:rPr>
          <w:rFonts w:eastAsiaTheme="minorEastAsia"/>
          <w:color w:val="000000"/>
          <w:sz w:val="18"/>
          <w:szCs w:val="18"/>
        </w:rPr>
      </w:pPr>
      <w:r>
        <w:rPr>
          <w:rFonts w:eastAsiaTheme="minorEastAsia"/>
          <w:color w:val="000000"/>
          <w:sz w:val="18"/>
          <w:szCs w:val="18"/>
        </w:rPr>
        <w:t xml:space="preserve"> </w:t>
      </w:r>
      <w:smartTag w:uri="schemas-densijiten-jp/ddviewer" w:element="DDviewer">
        <w:smartTag w:uri="schemas-densijiten-jp/ddviewer" w:element="DDviewer">
          <w:r w:rsidR="00857045" w:rsidRPr="007A468B">
            <w:rPr>
              <w:rFonts w:eastAsiaTheme="minorEastAsia"/>
              <w:color w:val="000000"/>
              <w:sz w:val="18"/>
              <w:szCs w:val="18"/>
            </w:rPr>
            <w:t>Rob</w:t>
          </w:r>
          <w:smartTag w:uri="schemas-densijiten-jp/ddviewer" w:element="DDviewer">
            <w:r w:rsidR="00857045" w:rsidRPr="007A468B">
              <w:rPr>
                <w:rFonts w:eastAsiaTheme="minorEastAsia"/>
                <w:color w:val="000000"/>
                <w:sz w:val="18"/>
                <w:szCs w:val="18"/>
              </w:rPr>
              <w:t>i</w:t>
            </w:r>
          </w:smartTag>
        </w:smartTag>
        <w:r w:rsidR="00857045" w:rsidRPr="007A468B">
          <w:rPr>
            <w:rFonts w:eastAsiaTheme="minorEastAsia"/>
            <w:color w:val="000000"/>
            <w:sz w:val="18"/>
            <w:szCs w:val="18"/>
          </w:rPr>
          <w:t>nson</w:t>
        </w:r>
      </w:smartTag>
      <w:r w:rsidR="00857045" w:rsidRPr="007A468B">
        <w:rPr>
          <w:rFonts w:eastAsiaTheme="minorEastAsia"/>
          <w:color w:val="000000"/>
          <w:sz w:val="18"/>
          <w:szCs w:val="18"/>
        </w:rPr>
        <w:t>, S. K.: Co</w:t>
      </w:r>
      <w:smartTag w:uri="schemas-densijiten-jp/ddviewer" w:element="DDviewer">
        <w:r w:rsidR="00857045" w:rsidRPr="007A468B">
          <w:rPr>
            <w:rFonts w:eastAsiaTheme="minorEastAsia"/>
            <w:color w:val="000000"/>
            <w:sz w:val="18"/>
            <w:szCs w:val="18"/>
          </w:rPr>
          <w:t>heren</w:t>
        </w:r>
      </w:smartTag>
      <w:r w:rsidR="00857045" w:rsidRPr="007A468B">
        <w:rPr>
          <w:rFonts w:eastAsiaTheme="minorEastAsia"/>
          <w:color w:val="000000"/>
          <w:sz w:val="18"/>
          <w:szCs w:val="18"/>
        </w:rPr>
        <w:t xml:space="preserve">t </w:t>
      </w:r>
      <w:smartTag w:uri="schemas-densijiten-jp/ddviewer" w:element="DDviewer">
        <w:r w:rsidR="00857045" w:rsidRPr="007A468B">
          <w:rPr>
            <w:rFonts w:eastAsiaTheme="minorEastAsia"/>
            <w:color w:val="000000"/>
            <w:sz w:val="18"/>
            <w:szCs w:val="18"/>
          </w:rPr>
          <w:t>motion</w:t>
        </w:r>
      </w:smartTag>
      <w:r w:rsidR="00857045" w:rsidRPr="007A468B">
        <w:rPr>
          <w:rFonts w:eastAsiaTheme="minorEastAsia"/>
          <w:color w:val="000000"/>
          <w:sz w:val="18"/>
          <w:szCs w:val="18"/>
        </w:rPr>
        <w:t xml:space="preserve">s in the turbulent </w:t>
      </w:r>
      <w:smartTag w:uri="schemas-densijiten-jp/ddviewer" w:element="DDviewer">
        <w:r w:rsidR="00857045" w:rsidRPr="007A468B">
          <w:rPr>
            <w:rFonts w:eastAsiaTheme="minorEastAsia"/>
            <w:color w:val="000000"/>
            <w:sz w:val="18"/>
            <w:szCs w:val="18"/>
          </w:rPr>
          <w:t>boun</w:t>
        </w:r>
      </w:smartTag>
      <w:r w:rsidR="00857045" w:rsidRPr="007A468B">
        <w:rPr>
          <w:rFonts w:eastAsiaTheme="minorEastAsia"/>
          <w:color w:val="000000"/>
          <w:sz w:val="18"/>
          <w:szCs w:val="18"/>
        </w:rPr>
        <w:t xml:space="preserve">dary layer, Ann. Rev. </w:t>
      </w:r>
      <w:smartTag w:uri="schemas-densijiten-jp/ddviewer" w:element="DDviewer">
        <w:r w:rsidR="00857045" w:rsidRPr="007A468B">
          <w:rPr>
            <w:rFonts w:eastAsiaTheme="minorEastAsia"/>
            <w:color w:val="000000"/>
            <w:sz w:val="18"/>
            <w:szCs w:val="18"/>
          </w:rPr>
          <w:t>Fluid</w:t>
        </w:r>
      </w:smartTag>
      <w:r w:rsidR="00857045" w:rsidRPr="007A468B">
        <w:rPr>
          <w:rFonts w:eastAsiaTheme="minorEastAsia"/>
          <w:color w:val="000000"/>
          <w:sz w:val="18"/>
          <w:szCs w:val="18"/>
        </w:rPr>
        <w:t xml:space="preserve"> Mech., Vol.23, pp.601-639, 1991.</w:t>
      </w:r>
    </w:p>
    <w:p w14:paraId="64B176BC" w14:textId="716F2C1C" w:rsidR="003868BE" w:rsidRPr="00654256" w:rsidRDefault="003868BE" w:rsidP="00654256">
      <w:pPr>
        <w:pStyle w:val="a3"/>
        <w:tabs>
          <w:tab w:val="clear" w:pos="4252"/>
          <w:tab w:val="clear" w:pos="8504"/>
        </w:tabs>
        <w:wordWrap w:val="0"/>
        <w:snapToGrid/>
        <w:spacing w:line="300" w:lineRule="exact"/>
        <w:jc w:val="right"/>
        <w:rPr>
          <w:rFonts w:ascii="ＭＳ ゴシック" w:eastAsia="ＭＳ ゴシック"/>
          <w:color w:val="FF00FF"/>
          <w:sz w:val="18"/>
        </w:rPr>
      </w:pPr>
      <w:r>
        <w:rPr>
          <w:rFonts w:hint="eastAsia"/>
        </w:rPr>
        <w:t xml:space="preserve">　　　</w:t>
      </w:r>
      <w:r w:rsidRPr="001147D3">
        <w:rPr>
          <w:rFonts w:ascii="ＭＳ ゴシック" w:eastAsia="ＭＳ ゴシック" w:hAnsi="ＭＳ ゴシック" w:hint="eastAsia"/>
          <w:sz w:val="18"/>
        </w:rPr>
        <w:t>（</w:t>
      </w:r>
      <w:r w:rsidR="00680B90">
        <w:rPr>
          <w:rFonts w:ascii="ＭＳ ゴシック" w:eastAsia="ＭＳ ゴシック" w:hint="eastAsia"/>
          <w:sz w:val="18"/>
        </w:rPr>
        <w:t>202</w:t>
      </w:r>
      <w:r w:rsidR="00CE447D">
        <w:rPr>
          <w:rFonts w:ascii="ＭＳ ゴシック" w:eastAsia="ＭＳ ゴシック" w:hint="eastAsia"/>
          <w:sz w:val="18"/>
        </w:rPr>
        <w:t>6</w:t>
      </w:r>
      <w:r w:rsidR="0050363B" w:rsidRPr="001147D3">
        <w:rPr>
          <w:rFonts w:ascii="ＭＳ ゴシック" w:eastAsia="ＭＳ ゴシック" w:hint="eastAsia"/>
          <w:sz w:val="18"/>
        </w:rPr>
        <w:t>.</w:t>
      </w:r>
      <w:r w:rsidR="00680B90">
        <w:rPr>
          <w:rFonts w:ascii="ＭＳ ゴシック" w:eastAsia="ＭＳ ゴシック" w:hint="eastAsia"/>
          <w:sz w:val="18"/>
        </w:rPr>
        <w:t>5</w:t>
      </w:r>
      <w:r w:rsidR="008B18D6" w:rsidRPr="001147D3">
        <w:rPr>
          <w:rFonts w:ascii="ＭＳ ゴシック" w:eastAsia="ＭＳ ゴシック" w:hint="eastAsia"/>
          <w:sz w:val="18"/>
        </w:rPr>
        <w:t>.</w:t>
      </w:r>
      <w:r w:rsidR="00CE447D">
        <w:rPr>
          <w:rFonts w:ascii="ＭＳ ゴシック" w:eastAsia="ＭＳ ゴシック" w:hint="eastAsia"/>
          <w:sz w:val="18"/>
        </w:rPr>
        <w:t>29</w:t>
      </w:r>
      <w:r w:rsidR="00654256" w:rsidRPr="001147D3">
        <w:rPr>
          <w:rFonts w:ascii="ＭＳ ゴシック" w:eastAsia="ＭＳ ゴシック" w:hint="eastAsia"/>
          <w:sz w:val="18"/>
        </w:rPr>
        <w:t xml:space="preserve">　</w:t>
      </w:r>
      <w:r w:rsidR="0050363B" w:rsidRPr="001147D3">
        <w:rPr>
          <w:rFonts w:ascii="ＭＳ ゴシック" w:eastAsia="ＭＳ ゴシック" w:hint="eastAsia"/>
          <w:sz w:val="18"/>
        </w:rPr>
        <w:t>受付</w:t>
      </w:r>
      <w:r w:rsidRPr="001147D3">
        <w:rPr>
          <w:rFonts w:ascii="ＭＳ ゴシック" w:eastAsia="ＭＳ ゴシック" w:hAnsi="ＭＳ ゴシック" w:hint="eastAsia"/>
          <w:sz w:val="18"/>
        </w:rPr>
        <w:t>）</w:t>
      </w:r>
    </w:p>
    <w:sectPr w:rsidR="003868BE" w:rsidRPr="00654256" w:rsidSect="00DC7D34">
      <w:headerReference w:type="default" r:id="rId14"/>
      <w:footerReference w:type="default" r:id="rId15"/>
      <w:type w:val="continuous"/>
      <w:pgSz w:w="11906" w:h="16838"/>
      <w:pgMar w:top="1134" w:right="1134" w:bottom="1418" w:left="1134" w:header="510" w:footer="737"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96FF" w14:textId="77777777" w:rsidR="000506DA" w:rsidRDefault="000506DA">
      <w:r>
        <w:separator/>
      </w:r>
    </w:p>
  </w:endnote>
  <w:endnote w:type="continuationSeparator" w:id="0">
    <w:p w14:paraId="0431FBC0" w14:textId="77777777" w:rsidR="000506DA" w:rsidRDefault="0005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中ゴシック体">
    <w:altName w:val="ＭＳ Ｐ明朝"/>
    <w:charset w:val="80"/>
    <w:family w:val="auto"/>
    <w:pitch w:val="variable"/>
    <w:sig w:usb0="01000000" w:usb1="00000708" w:usb2="10000000" w:usb3="00000000" w:csb0="00020000" w:csb1="00000000"/>
  </w:font>
  <w:font w:name="Helvetica">
    <w:panose1 w:val="020B0604020202020204"/>
    <w:charset w:val="00"/>
    <w:family w:val="swiss"/>
    <w:pitch w:val="variable"/>
    <w:sig w:usb0="E0002AFF" w:usb1="C0007843" w:usb2="00000009" w:usb3="00000000" w:csb0="000001FF" w:csb1="00000000"/>
  </w:font>
  <w:font w:name="平成角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23AD" w14:textId="77777777" w:rsidR="003868BE" w:rsidRDefault="003868BE">
    <w:pPr>
      <w:pStyle w:val="a4"/>
      <w:tabs>
        <w:tab w:val="clear" w:pos="4252"/>
        <w:tab w:val="clear" w:pos="8504"/>
        <w:tab w:val="left" w:pos="4300"/>
      </w:tabs>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4FBA" w14:textId="77777777" w:rsidR="00506206" w:rsidRDefault="0050620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3022" w14:textId="77777777" w:rsidR="000506DA" w:rsidRDefault="000506DA">
      <w:r>
        <w:separator/>
      </w:r>
    </w:p>
  </w:footnote>
  <w:footnote w:type="continuationSeparator" w:id="0">
    <w:p w14:paraId="0AFF26E9" w14:textId="77777777" w:rsidR="000506DA" w:rsidRDefault="0005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D61C" w14:textId="77777777" w:rsidR="003868BE" w:rsidRDefault="003868BE">
    <w:pPr>
      <w:pStyle w:val="a3"/>
      <w:jc w:val="right"/>
      <w:rPr>
        <w:rFonts w:ascii="細明朝体" w:eastAsia="細明朝体"/>
        <w:color w:val="000000"/>
        <w:sz w:val="10"/>
      </w:rPr>
    </w:pPr>
  </w:p>
  <w:p w14:paraId="3D32D819" w14:textId="77777777" w:rsidR="003868BE" w:rsidRDefault="003868BE">
    <w:pPr>
      <w:pStyle w:val="a3"/>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9984" w14:textId="77777777" w:rsidR="00506206" w:rsidRDefault="005062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1381"/>
    <w:multiLevelType w:val="singleLevel"/>
    <w:tmpl w:val="CA38681E"/>
    <w:lvl w:ilvl="0">
      <w:start w:val="1"/>
      <w:numFmt w:val="decimal"/>
      <w:lvlText w:val="%1)"/>
      <w:lvlJc w:val="left"/>
      <w:pPr>
        <w:tabs>
          <w:tab w:val="num" w:pos="195"/>
        </w:tabs>
        <w:ind w:left="195" w:hanging="195"/>
      </w:pPr>
      <w:rPr>
        <w:rFonts w:hint="default"/>
      </w:rPr>
    </w:lvl>
  </w:abstractNum>
  <w:abstractNum w:abstractNumId="1" w15:restartNumberingAfterBreak="0">
    <w:nsid w:val="2FD96638"/>
    <w:multiLevelType w:val="hybridMultilevel"/>
    <w:tmpl w:val="B5341A86"/>
    <w:lvl w:ilvl="0" w:tplc="0CC2C54E">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B6C61"/>
    <w:multiLevelType w:val="hybridMultilevel"/>
    <w:tmpl w:val="719E52D0"/>
    <w:lvl w:ilvl="0" w:tplc="A00EA844">
      <w:start w:val="1"/>
      <w:numFmt w:val="decimal"/>
      <w:suff w:val="space"/>
      <w:lvlText w:val="%1）"/>
      <w:lvlJc w:val="left"/>
      <w:pPr>
        <w:ind w:left="280" w:hanging="280"/>
      </w:pPr>
      <w:rPr>
        <w:rFonts w:hint="eastAsia"/>
      </w:rPr>
    </w:lvl>
    <w:lvl w:ilvl="1" w:tplc="AE2EB5B8" w:tentative="1">
      <w:start w:val="1"/>
      <w:numFmt w:val="aiueoFullWidth"/>
      <w:lvlText w:val="(%2)"/>
      <w:lvlJc w:val="left"/>
      <w:pPr>
        <w:tabs>
          <w:tab w:val="num" w:pos="960"/>
        </w:tabs>
        <w:ind w:left="960" w:hanging="480"/>
      </w:pPr>
    </w:lvl>
    <w:lvl w:ilvl="2" w:tplc="D25A4BB2" w:tentative="1">
      <w:start w:val="1"/>
      <w:numFmt w:val="decimalEnclosedCircle"/>
      <w:lvlText w:val="%3"/>
      <w:lvlJc w:val="left"/>
      <w:pPr>
        <w:tabs>
          <w:tab w:val="num" w:pos="1440"/>
        </w:tabs>
        <w:ind w:left="1440" w:hanging="480"/>
      </w:pPr>
    </w:lvl>
    <w:lvl w:ilvl="3" w:tplc="69C0672E" w:tentative="1">
      <w:start w:val="1"/>
      <w:numFmt w:val="decimal"/>
      <w:lvlText w:val="%4."/>
      <w:lvlJc w:val="left"/>
      <w:pPr>
        <w:tabs>
          <w:tab w:val="num" w:pos="1920"/>
        </w:tabs>
        <w:ind w:left="1920" w:hanging="480"/>
      </w:pPr>
    </w:lvl>
    <w:lvl w:ilvl="4" w:tplc="D908CA76" w:tentative="1">
      <w:start w:val="1"/>
      <w:numFmt w:val="aiueoFullWidth"/>
      <w:lvlText w:val="(%5)"/>
      <w:lvlJc w:val="left"/>
      <w:pPr>
        <w:tabs>
          <w:tab w:val="num" w:pos="2400"/>
        </w:tabs>
        <w:ind w:left="2400" w:hanging="480"/>
      </w:pPr>
    </w:lvl>
    <w:lvl w:ilvl="5" w:tplc="A8DEB9C0" w:tentative="1">
      <w:start w:val="1"/>
      <w:numFmt w:val="decimalEnclosedCircle"/>
      <w:lvlText w:val="%6"/>
      <w:lvlJc w:val="left"/>
      <w:pPr>
        <w:tabs>
          <w:tab w:val="num" w:pos="2880"/>
        </w:tabs>
        <w:ind w:left="2880" w:hanging="480"/>
      </w:pPr>
    </w:lvl>
    <w:lvl w:ilvl="6" w:tplc="B1989D86" w:tentative="1">
      <w:start w:val="1"/>
      <w:numFmt w:val="decimal"/>
      <w:lvlText w:val="%7."/>
      <w:lvlJc w:val="left"/>
      <w:pPr>
        <w:tabs>
          <w:tab w:val="num" w:pos="3360"/>
        </w:tabs>
        <w:ind w:left="3360" w:hanging="480"/>
      </w:pPr>
    </w:lvl>
    <w:lvl w:ilvl="7" w:tplc="CBC848EA" w:tentative="1">
      <w:start w:val="1"/>
      <w:numFmt w:val="aiueoFullWidth"/>
      <w:lvlText w:val="(%8)"/>
      <w:lvlJc w:val="left"/>
      <w:pPr>
        <w:tabs>
          <w:tab w:val="num" w:pos="3840"/>
        </w:tabs>
        <w:ind w:left="3840" w:hanging="480"/>
      </w:pPr>
    </w:lvl>
    <w:lvl w:ilvl="8" w:tplc="97528E48" w:tentative="1">
      <w:start w:val="1"/>
      <w:numFmt w:val="decimalEnclosedCircle"/>
      <w:lvlText w:val="%9"/>
      <w:lvlJc w:val="left"/>
      <w:pPr>
        <w:tabs>
          <w:tab w:val="num" w:pos="4320"/>
        </w:tabs>
        <w:ind w:left="4320" w:hanging="480"/>
      </w:pPr>
    </w:lvl>
  </w:abstractNum>
  <w:abstractNum w:abstractNumId="3" w15:restartNumberingAfterBreak="0">
    <w:nsid w:val="4CD85002"/>
    <w:multiLevelType w:val="hybridMultilevel"/>
    <w:tmpl w:val="AD645F62"/>
    <w:lvl w:ilvl="0" w:tplc="097AF416">
      <w:start w:val="1"/>
      <w:numFmt w:val="decimal"/>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4" w15:restartNumberingAfterBreak="0">
    <w:nsid w:val="52445353"/>
    <w:multiLevelType w:val="hybridMultilevel"/>
    <w:tmpl w:val="72628946"/>
    <w:lvl w:ilvl="0" w:tplc="226E38B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B917AF"/>
    <w:multiLevelType w:val="hybridMultilevel"/>
    <w:tmpl w:val="39B07510"/>
    <w:lvl w:ilvl="0" w:tplc="C068F29A">
      <w:start w:val="1"/>
      <w:numFmt w:val="decimal"/>
      <w:suff w:val="space"/>
      <w:lvlText w:val="%1)"/>
      <w:lvlJc w:val="left"/>
      <w:pPr>
        <w:ind w:left="340" w:hanging="340"/>
      </w:pPr>
      <w:rPr>
        <w:rFonts w:hint="eastAsia"/>
      </w:rPr>
    </w:lvl>
    <w:lvl w:ilvl="1" w:tplc="A9D0FC88" w:tentative="1">
      <w:start w:val="1"/>
      <w:numFmt w:val="aiueoFullWidth"/>
      <w:lvlText w:val="(%2)"/>
      <w:lvlJc w:val="left"/>
      <w:pPr>
        <w:tabs>
          <w:tab w:val="num" w:pos="960"/>
        </w:tabs>
        <w:ind w:left="960" w:hanging="480"/>
      </w:pPr>
    </w:lvl>
    <w:lvl w:ilvl="2" w:tplc="7010912E" w:tentative="1">
      <w:start w:val="1"/>
      <w:numFmt w:val="decimalEnclosedCircle"/>
      <w:lvlText w:val="%3"/>
      <w:lvlJc w:val="left"/>
      <w:pPr>
        <w:tabs>
          <w:tab w:val="num" w:pos="1440"/>
        </w:tabs>
        <w:ind w:left="1440" w:hanging="480"/>
      </w:pPr>
    </w:lvl>
    <w:lvl w:ilvl="3" w:tplc="3354A1D8" w:tentative="1">
      <w:start w:val="1"/>
      <w:numFmt w:val="decimal"/>
      <w:lvlText w:val="%4."/>
      <w:lvlJc w:val="left"/>
      <w:pPr>
        <w:tabs>
          <w:tab w:val="num" w:pos="1920"/>
        </w:tabs>
        <w:ind w:left="1920" w:hanging="480"/>
      </w:pPr>
    </w:lvl>
    <w:lvl w:ilvl="4" w:tplc="5148BCEC" w:tentative="1">
      <w:start w:val="1"/>
      <w:numFmt w:val="aiueoFullWidth"/>
      <w:lvlText w:val="(%5)"/>
      <w:lvlJc w:val="left"/>
      <w:pPr>
        <w:tabs>
          <w:tab w:val="num" w:pos="2400"/>
        </w:tabs>
        <w:ind w:left="2400" w:hanging="480"/>
      </w:pPr>
    </w:lvl>
    <w:lvl w:ilvl="5" w:tplc="3C32AB4A" w:tentative="1">
      <w:start w:val="1"/>
      <w:numFmt w:val="decimalEnclosedCircle"/>
      <w:lvlText w:val="%6"/>
      <w:lvlJc w:val="left"/>
      <w:pPr>
        <w:tabs>
          <w:tab w:val="num" w:pos="2880"/>
        </w:tabs>
        <w:ind w:left="2880" w:hanging="480"/>
      </w:pPr>
    </w:lvl>
    <w:lvl w:ilvl="6" w:tplc="E3248EEC" w:tentative="1">
      <w:start w:val="1"/>
      <w:numFmt w:val="decimal"/>
      <w:lvlText w:val="%7."/>
      <w:lvlJc w:val="left"/>
      <w:pPr>
        <w:tabs>
          <w:tab w:val="num" w:pos="3360"/>
        </w:tabs>
        <w:ind w:left="3360" w:hanging="480"/>
      </w:pPr>
    </w:lvl>
    <w:lvl w:ilvl="7" w:tplc="8DA6947E" w:tentative="1">
      <w:start w:val="1"/>
      <w:numFmt w:val="aiueoFullWidth"/>
      <w:lvlText w:val="(%8)"/>
      <w:lvlJc w:val="left"/>
      <w:pPr>
        <w:tabs>
          <w:tab w:val="num" w:pos="3840"/>
        </w:tabs>
        <w:ind w:left="3840" w:hanging="480"/>
      </w:pPr>
    </w:lvl>
    <w:lvl w:ilvl="8" w:tplc="14D6D702" w:tentative="1">
      <w:start w:val="1"/>
      <w:numFmt w:val="decimalEnclosedCircle"/>
      <w:lvlText w:val="%9"/>
      <w:lvlJc w:val="left"/>
      <w:pPr>
        <w:tabs>
          <w:tab w:val="num" w:pos="4320"/>
        </w:tabs>
        <w:ind w:left="4320" w:hanging="480"/>
      </w:pPr>
    </w:lvl>
  </w:abstractNum>
  <w:num w:numId="1" w16cid:durableId="1055158017">
    <w:abstractNumId w:val="5"/>
  </w:num>
  <w:num w:numId="2" w16cid:durableId="341321001">
    <w:abstractNumId w:val="2"/>
  </w:num>
  <w:num w:numId="3" w16cid:durableId="380711484">
    <w:abstractNumId w:val="0"/>
  </w:num>
  <w:num w:numId="4" w16cid:durableId="1509060570">
    <w:abstractNumId w:val="3"/>
  </w:num>
  <w:num w:numId="5" w16cid:durableId="139227461">
    <w:abstractNumId w:val="4"/>
  </w:num>
  <w:num w:numId="6" w16cid:durableId="1675495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0BD"/>
    <w:rsid w:val="000506DA"/>
    <w:rsid w:val="0005275F"/>
    <w:rsid w:val="00055A98"/>
    <w:rsid w:val="00094155"/>
    <w:rsid w:val="000960C4"/>
    <w:rsid w:val="000A5915"/>
    <w:rsid w:val="000C487B"/>
    <w:rsid w:val="000D6B1A"/>
    <w:rsid w:val="001147D3"/>
    <w:rsid w:val="00135958"/>
    <w:rsid w:val="00135FEC"/>
    <w:rsid w:val="001476BC"/>
    <w:rsid w:val="00173361"/>
    <w:rsid w:val="001940BD"/>
    <w:rsid w:val="001C41C9"/>
    <w:rsid w:val="001D61DF"/>
    <w:rsid w:val="001F44CE"/>
    <w:rsid w:val="00207F73"/>
    <w:rsid w:val="00240BCF"/>
    <w:rsid w:val="00260D23"/>
    <w:rsid w:val="00272682"/>
    <w:rsid w:val="00273C22"/>
    <w:rsid w:val="002802D9"/>
    <w:rsid w:val="00293978"/>
    <w:rsid w:val="00293A9F"/>
    <w:rsid w:val="002A53FC"/>
    <w:rsid w:val="002D0D6D"/>
    <w:rsid w:val="002E0BB7"/>
    <w:rsid w:val="002F428D"/>
    <w:rsid w:val="00305E6C"/>
    <w:rsid w:val="0033454F"/>
    <w:rsid w:val="00374C9B"/>
    <w:rsid w:val="003868BE"/>
    <w:rsid w:val="00435980"/>
    <w:rsid w:val="00437B50"/>
    <w:rsid w:val="004466EC"/>
    <w:rsid w:val="00454878"/>
    <w:rsid w:val="00456AB1"/>
    <w:rsid w:val="00483679"/>
    <w:rsid w:val="004B1684"/>
    <w:rsid w:val="004E5911"/>
    <w:rsid w:val="005030A2"/>
    <w:rsid w:val="0050363B"/>
    <w:rsid w:val="00506206"/>
    <w:rsid w:val="005073D2"/>
    <w:rsid w:val="00507847"/>
    <w:rsid w:val="005274F8"/>
    <w:rsid w:val="005C138B"/>
    <w:rsid w:val="005C3B30"/>
    <w:rsid w:val="005C70DE"/>
    <w:rsid w:val="005C7D4C"/>
    <w:rsid w:val="005D0E5F"/>
    <w:rsid w:val="005F0A85"/>
    <w:rsid w:val="00644EA0"/>
    <w:rsid w:val="00650AE7"/>
    <w:rsid w:val="00654256"/>
    <w:rsid w:val="00666EC7"/>
    <w:rsid w:val="006705B1"/>
    <w:rsid w:val="006747A9"/>
    <w:rsid w:val="00680B90"/>
    <w:rsid w:val="006B3321"/>
    <w:rsid w:val="00704779"/>
    <w:rsid w:val="00710DAF"/>
    <w:rsid w:val="007274E0"/>
    <w:rsid w:val="007276E4"/>
    <w:rsid w:val="007657EB"/>
    <w:rsid w:val="0078646B"/>
    <w:rsid w:val="007A468B"/>
    <w:rsid w:val="007B2CBB"/>
    <w:rsid w:val="007B5FAD"/>
    <w:rsid w:val="00810819"/>
    <w:rsid w:val="00831399"/>
    <w:rsid w:val="008330E8"/>
    <w:rsid w:val="008564F7"/>
    <w:rsid w:val="0085696D"/>
    <w:rsid w:val="00857045"/>
    <w:rsid w:val="00857293"/>
    <w:rsid w:val="008742B1"/>
    <w:rsid w:val="00890C56"/>
    <w:rsid w:val="008B18D6"/>
    <w:rsid w:val="008D1563"/>
    <w:rsid w:val="008D1D8E"/>
    <w:rsid w:val="00903011"/>
    <w:rsid w:val="00907C5B"/>
    <w:rsid w:val="00936728"/>
    <w:rsid w:val="00940348"/>
    <w:rsid w:val="00945C88"/>
    <w:rsid w:val="009C62A6"/>
    <w:rsid w:val="00A443CB"/>
    <w:rsid w:val="00A56DF1"/>
    <w:rsid w:val="00A73B5E"/>
    <w:rsid w:val="00A86AB5"/>
    <w:rsid w:val="00A947D8"/>
    <w:rsid w:val="00A95E82"/>
    <w:rsid w:val="00AA33CC"/>
    <w:rsid w:val="00AC22CC"/>
    <w:rsid w:val="00AD06AB"/>
    <w:rsid w:val="00AE2FD5"/>
    <w:rsid w:val="00AF4D68"/>
    <w:rsid w:val="00B04218"/>
    <w:rsid w:val="00B70D8E"/>
    <w:rsid w:val="00B76718"/>
    <w:rsid w:val="00B8363C"/>
    <w:rsid w:val="00B84D7D"/>
    <w:rsid w:val="00B91354"/>
    <w:rsid w:val="00BB75C2"/>
    <w:rsid w:val="00BC28A9"/>
    <w:rsid w:val="00BE52F8"/>
    <w:rsid w:val="00C04727"/>
    <w:rsid w:val="00C05E12"/>
    <w:rsid w:val="00C063C4"/>
    <w:rsid w:val="00C07685"/>
    <w:rsid w:val="00C421D1"/>
    <w:rsid w:val="00C56A89"/>
    <w:rsid w:val="00CA3052"/>
    <w:rsid w:val="00CB1ECD"/>
    <w:rsid w:val="00CC668E"/>
    <w:rsid w:val="00CE447D"/>
    <w:rsid w:val="00D1575C"/>
    <w:rsid w:val="00D36DC3"/>
    <w:rsid w:val="00D37D44"/>
    <w:rsid w:val="00D50B9F"/>
    <w:rsid w:val="00D9146F"/>
    <w:rsid w:val="00DA2962"/>
    <w:rsid w:val="00DC7D34"/>
    <w:rsid w:val="00DD1B65"/>
    <w:rsid w:val="00E06E3A"/>
    <w:rsid w:val="00E207DA"/>
    <w:rsid w:val="00E42882"/>
    <w:rsid w:val="00E44254"/>
    <w:rsid w:val="00E52FA8"/>
    <w:rsid w:val="00EC6EE7"/>
    <w:rsid w:val="00EE3D6D"/>
    <w:rsid w:val="00F167B4"/>
    <w:rsid w:val="00F6780D"/>
    <w:rsid w:val="00F807C7"/>
    <w:rsid w:val="00F82D2E"/>
    <w:rsid w:val="00F85D8A"/>
    <w:rsid w:val="00F86422"/>
    <w:rsid w:val="00FE2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2050">
      <v:textbox inset="5.85pt,.7pt,5.85pt,.7pt"/>
    </o:shapedefaults>
    <o:shapelayout v:ext="edit">
      <o:idmap v:ext="edit" data="2"/>
    </o:shapelayout>
  </w:shapeDefaults>
  <w:decimalSymbol w:val="."/>
  <w:listSeparator w:val=","/>
  <w14:docId w14:val="1D8FB3DB"/>
  <w15:docId w15:val="{ED885928-FA2D-4DE9-B08E-6C0B8501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7D34"/>
    <w:pPr>
      <w:widowControl w:val="0"/>
      <w:jc w:val="both"/>
    </w:pPr>
    <w:rPr>
      <w:rFonts w:ascii="Times New Roman" w:hAnsi="Times New Roman"/>
      <w:kern w:val="2"/>
      <w:sz w:val="24"/>
    </w:rPr>
  </w:style>
  <w:style w:type="paragraph" w:styleId="1">
    <w:name w:val="heading 1"/>
    <w:basedOn w:val="a"/>
    <w:next w:val="a"/>
    <w:qFormat/>
    <w:rsid w:val="00273C22"/>
    <w:pPr>
      <w:keepNext/>
      <w:jc w:val="center"/>
      <w:outlineLvl w:val="0"/>
    </w:pPr>
    <w:rPr>
      <w:rFonts w:eastAsia="中ゴシック体"/>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3C22"/>
    <w:pPr>
      <w:tabs>
        <w:tab w:val="center" w:pos="4252"/>
        <w:tab w:val="right" w:pos="8504"/>
      </w:tabs>
      <w:snapToGrid w:val="0"/>
    </w:pPr>
  </w:style>
  <w:style w:type="paragraph" w:styleId="a4">
    <w:name w:val="footer"/>
    <w:basedOn w:val="a"/>
    <w:rsid w:val="00273C22"/>
    <w:pPr>
      <w:tabs>
        <w:tab w:val="center" w:pos="4252"/>
        <w:tab w:val="right" w:pos="8504"/>
      </w:tabs>
      <w:snapToGrid w:val="0"/>
    </w:pPr>
  </w:style>
  <w:style w:type="character" w:styleId="a5">
    <w:name w:val="page number"/>
    <w:basedOn w:val="a0"/>
    <w:rsid w:val="00273C22"/>
  </w:style>
  <w:style w:type="paragraph" w:styleId="a6">
    <w:name w:val="Document Map"/>
    <w:basedOn w:val="a"/>
    <w:semiHidden/>
    <w:rsid w:val="00273C22"/>
    <w:pPr>
      <w:shd w:val="clear" w:color="auto" w:fill="000080"/>
    </w:pPr>
    <w:rPr>
      <w:rFonts w:ascii="Helvetica" w:eastAsia="平成角ゴシック" w:hAnsi="Helvetica"/>
    </w:rPr>
  </w:style>
  <w:style w:type="paragraph" w:styleId="a7">
    <w:name w:val="Balloon Text"/>
    <w:basedOn w:val="a"/>
    <w:semiHidden/>
    <w:rsid w:val="00945C88"/>
    <w:rPr>
      <w:rFonts w:ascii="Arial" w:eastAsia="ＭＳ ゴシック" w:hAnsi="Arial"/>
      <w:sz w:val="18"/>
      <w:szCs w:val="18"/>
    </w:rPr>
  </w:style>
  <w:style w:type="character" w:styleId="a8">
    <w:name w:val="Hyperlink"/>
    <w:basedOn w:val="a0"/>
    <w:unhideWhenUsed/>
    <w:rsid w:val="00D1575C"/>
    <w:rPr>
      <w:color w:val="0000FF" w:themeColor="hyperlink"/>
      <w:u w:val="single"/>
    </w:rPr>
  </w:style>
  <w:style w:type="paragraph" w:styleId="a9">
    <w:name w:val="List Paragraph"/>
    <w:basedOn w:val="a"/>
    <w:uiPriority w:val="34"/>
    <w:qFormat/>
    <w:rsid w:val="008570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213675213675213"/>
          <c:y val="0.10628019323671523"/>
          <c:w val="0.68803418803418892"/>
          <c:h val="0.58454106280193108"/>
        </c:manualLayout>
      </c:layout>
      <c:lineChart>
        <c:grouping val="standard"/>
        <c:varyColors val="0"/>
        <c:ser>
          <c:idx val="0"/>
          <c:order val="0"/>
          <c:tx>
            <c:strRef>
              <c:f>Sheet1!$B$1</c:f>
              <c:strCache>
                <c:ptCount val="1"/>
              </c:strCache>
            </c:strRef>
          </c:tx>
          <c:spPr>
            <a:ln w="11296">
              <a:solidFill>
                <a:srgbClr val="000000"/>
              </a:solidFill>
              <a:prstDash val="solid"/>
            </a:ln>
          </c:spPr>
          <c:marker>
            <c:symbol val="square"/>
            <c:size val="4"/>
            <c:spPr>
              <a:solidFill>
                <a:srgbClr val="FF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2C30-4037-89DE-8A21378F1B79}"/>
            </c:ext>
          </c:extLst>
        </c:ser>
        <c:ser>
          <c:idx val="1"/>
          <c:order val="1"/>
          <c:tx>
            <c:strRef>
              <c:f>Sheet1!$C$1</c:f>
              <c:strCache>
                <c:ptCount val="1"/>
                <c:pt idx="0">
                  <c:v>Case I</c:v>
                </c:pt>
              </c:strCache>
            </c:strRef>
          </c:tx>
          <c:spPr>
            <a:ln w="11296">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1.9000000000000001</c:v>
                </c:pt>
                <c:pt idx="3">
                  <c:v>2.6</c:v>
                </c:pt>
                <c:pt idx="4">
                  <c:v>3.7</c:v>
                </c:pt>
                <c:pt idx="5">
                  <c:v>5.6</c:v>
                </c:pt>
              </c:numCache>
            </c:numRef>
          </c:val>
          <c:smooth val="0"/>
          <c:extLst>
            <c:ext xmlns:c16="http://schemas.microsoft.com/office/drawing/2014/chart" uri="{C3380CC4-5D6E-409C-BE32-E72D297353CC}">
              <c16:uniqueId val="{00000001-2C30-4037-89DE-8A21378F1B79}"/>
            </c:ext>
          </c:extLst>
        </c:ser>
        <c:ser>
          <c:idx val="2"/>
          <c:order val="2"/>
          <c:tx>
            <c:strRef>
              <c:f>Sheet1!$D$1</c:f>
              <c:strCache>
                <c:ptCount val="1"/>
                <c:pt idx="0">
                  <c:v>Case III</c:v>
                </c:pt>
              </c:strCache>
            </c:strRef>
          </c:tx>
          <c:spPr>
            <a:ln w="11296">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2C30-4037-89DE-8A21378F1B79}"/>
            </c:ext>
          </c:extLst>
        </c:ser>
        <c:ser>
          <c:idx val="3"/>
          <c:order val="3"/>
          <c:tx>
            <c:strRef>
              <c:f>Sheet1!$E$1</c:f>
              <c:strCache>
                <c:ptCount val="1"/>
              </c:strCache>
            </c:strRef>
          </c:tx>
          <c:spPr>
            <a:ln w="11296">
              <a:solidFill>
                <a:srgbClr val="000000"/>
              </a:solidFill>
              <a:prstDash val="solid"/>
            </a:ln>
          </c:spPr>
          <c:marker>
            <c:symbol val="square"/>
            <c:size val="4"/>
            <c:spPr>
              <a:solidFill>
                <a:srgbClr val="FFFF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2C30-4037-89DE-8A21378F1B79}"/>
            </c:ext>
          </c:extLst>
        </c:ser>
        <c:dLbls>
          <c:showLegendKey val="0"/>
          <c:showVal val="0"/>
          <c:showCatName val="0"/>
          <c:showSerName val="0"/>
          <c:showPercent val="0"/>
          <c:showBubbleSize val="0"/>
        </c:dLbls>
        <c:marker val="1"/>
        <c:smooth val="0"/>
        <c:axId val="329827120"/>
        <c:axId val="329827680"/>
      </c:lineChart>
      <c:catAx>
        <c:axId val="329827120"/>
        <c:scaling>
          <c:orientation val="minMax"/>
        </c:scaling>
        <c:delete val="0"/>
        <c:axPos val="b"/>
        <c:title>
          <c:tx>
            <c:rich>
              <a:bodyPr/>
              <a:lstStyle/>
              <a:p>
                <a:pPr>
                  <a:defRPr sz="889" b="0" i="0" u="none" strike="noStrike" baseline="0">
                    <a:solidFill>
                      <a:srgbClr val="000000"/>
                    </a:solidFill>
                    <a:latin typeface="ＭＳ Ｐ明朝"/>
                    <a:ea typeface="ＭＳ Ｐ明朝"/>
                    <a:cs typeface="ＭＳ Ｐ明朝"/>
                  </a:defRPr>
                </a:pPr>
                <a:r>
                  <a:rPr lang="ja-JP" altLang="en-US"/>
                  <a:t>水深</a:t>
                </a:r>
                <a:r>
                  <a:rPr lang="en-US" altLang="ja-JP"/>
                  <a:t>(</a:t>
                </a:r>
                <a:r>
                  <a:rPr lang="en-US" altLang="en-US"/>
                  <a:t>m)</a:t>
                </a:r>
              </a:p>
            </c:rich>
          </c:tx>
          <c:layout>
            <c:manualLayout>
              <c:xMode val="edge"/>
              <c:yMode val="edge"/>
              <c:x val="0.47435897435897623"/>
              <c:y val="0.84541062801932354"/>
            </c:manualLayout>
          </c:layout>
          <c:overlay val="0"/>
          <c:spPr>
            <a:noFill/>
            <a:ln w="22593">
              <a:noFill/>
            </a:ln>
          </c:spPr>
        </c:title>
        <c:numFmt formatCode="General" sourceLinked="1"/>
        <c:majorTickMark val="in"/>
        <c:minorTickMark val="in"/>
        <c:tickLblPos val="nextTo"/>
        <c:spPr>
          <a:ln w="2824">
            <a:solidFill>
              <a:srgbClr val="000000"/>
            </a:solidFill>
            <a:prstDash val="solid"/>
          </a:ln>
        </c:spPr>
        <c:txPr>
          <a:bodyPr rot="0" vert="horz"/>
          <a:lstStyle/>
          <a:p>
            <a:pPr>
              <a:defRPr sz="889" b="0" i="0" u="none" strike="noStrike" baseline="0">
                <a:solidFill>
                  <a:srgbClr val="000000"/>
                </a:solidFill>
                <a:latin typeface="Times New Roman"/>
                <a:ea typeface="Times New Roman"/>
                <a:cs typeface="Times New Roman"/>
              </a:defRPr>
            </a:pPr>
            <a:endParaRPr lang="ja-JP"/>
          </a:p>
        </c:txPr>
        <c:crossAx val="329827680"/>
        <c:crosses val="autoZero"/>
        <c:auto val="0"/>
        <c:lblAlgn val="ctr"/>
        <c:lblOffset val="100"/>
        <c:tickLblSkip val="2"/>
        <c:tickMarkSkip val="2"/>
        <c:noMultiLvlLbl val="0"/>
      </c:catAx>
      <c:valAx>
        <c:axId val="329827680"/>
        <c:scaling>
          <c:orientation val="minMax"/>
          <c:max val="25"/>
        </c:scaling>
        <c:delete val="0"/>
        <c:axPos val="l"/>
        <c:title>
          <c:tx>
            <c:rich>
              <a:bodyPr/>
              <a:lstStyle/>
              <a:p>
                <a:pPr>
                  <a:defRPr sz="889" b="0" i="0" u="none" strike="noStrike" baseline="0">
                    <a:solidFill>
                      <a:srgbClr val="000000"/>
                    </a:solidFill>
                    <a:latin typeface="ＭＳ Ｐ明朝"/>
                    <a:ea typeface="ＭＳ Ｐ明朝"/>
                    <a:cs typeface="ＭＳ Ｐ明朝"/>
                  </a:defRPr>
                </a:pPr>
                <a:r>
                  <a:rPr lang="ja-JP" altLang="en-US" sz="801" b="0" i="0" u="none" strike="noStrike" baseline="0">
                    <a:solidFill>
                      <a:srgbClr val="000000"/>
                    </a:solidFill>
                    <a:latin typeface="ＭＳ Ｐゴシック"/>
                    <a:ea typeface="ＭＳ Ｐゴシック"/>
                  </a:rPr>
                  <a:t>流量（ｍ３／ｓ）　　</a:t>
                </a:r>
              </a:p>
            </c:rich>
          </c:tx>
          <c:layout>
            <c:manualLayout>
              <c:xMode val="edge"/>
              <c:yMode val="edge"/>
              <c:x val="5.5555555555555455E-2"/>
              <c:y val="0.20289855072463769"/>
            </c:manualLayout>
          </c:layout>
          <c:overlay val="0"/>
          <c:spPr>
            <a:noFill/>
            <a:ln w="22593">
              <a:noFill/>
            </a:ln>
          </c:spPr>
        </c:title>
        <c:numFmt formatCode="General" sourceLinked="1"/>
        <c:majorTickMark val="in"/>
        <c:minorTickMark val="none"/>
        <c:tickLblPos val="nextTo"/>
        <c:spPr>
          <a:ln w="2824">
            <a:solidFill>
              <a:srgbClr val="000000"/>
            </a:solidFill>
            <a:prstDash val="solid"/>
          </a:ln>
        </c:spPr>
        <c:txPr>
          <a:bodyPr rot="0" vert="horz"/>
          <a:lstStyle/>
          <a:p>
            <a:pPr>
              <a:defRPr sz="889" b="0" i="0" u="none" strike="noStrike" baseline="0">
                <a:solidFill>
                  <a:srgbClr val="000000"/>
                </a:solidFill>
                <a:latin typeface="Times New Roman"/>
                <a:ea typeface="Times New Roman"/>
                <a:cs typeface="Times New Roman"/>
              </a:defRPr>
            </a:pPr>
            <a:endParaRPr lang="ja-JP"/>
          </a:p>
        </c:txPr>
        <c:crossAx val="329827120"/>
        <c:crosses val="autoZero"/>
        <c:crossBetween val="midCat"/>
        <c:majorUnit val="5"/>
        <c:minorUnit val="5"/>
      </c:valAx>
      <c:spPr>
        <a:noFill/>
        <a:ln w="22593">
          <a:noFill/>
        </a:ln>
      </c:spPr>
    </c:plotArea>
    <c:plotVisOnly val="1"/>
    <c:dispBlanksAs val="gap"/>
    <c:showDLblsOverMax val="0"/>
  </c:chart>
  <c:spPr>
    <a:noFill/>
    <a:ln>
      <a:noFill/>
    </a:ln>
  </c:spPr>
  <c:txPr>
    <a:bodyPr/>
    <a:lstStyle/>
    <a:p>
      <a:pPr>
        <a:defRPr sz="934" b="0" i="0" u="none" strike="noStrike" baseline="0">
          <a:solidFill>
            <a:srgbClr val="000000"/>
          </a:solidFill>
          <a:latin typeface="ＭＳ Ｐゴシック"/>
          <a:ea typeface="ＭＳ Ｐゴシック"/>
          <a:cs typeface="ＭＳ Ｐゴシック"/>
        </a:defRPr>
      </a:pPr>
      <a:endParaRPr lang="ja-JP"/>
    </a:p>
  </c:txPr>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596</Words>
  <Characters>3399</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1999年6月福岡水害における博多駅周辺の</vt:lpstr>
      <vt:lpstr>1999年6月福岡水害における博多駅周辺の</vt:lpstr>
    </vt:vector>
  </TitlesOfParts>
  <Company>九州大学</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1999年6月福岡水害における博多駅周辺の</dc:title>
  <dc:creator>池松伸也</dc:creator>
  <cp:lastModifiedBy>晴行 橋本</cp:lastModifiedBy>
  <cp:revision>9</cp:revision>
  <cp:lastPrinted>2023-12-16T02:11:00Z</cp:lastPrinted>
  <dcterms:created xsi:type="dcterms:W3CDTF">2023-12-15T03:09:00Z</dcterms:created>
  <dcterms:modified xsi:type="dcterms:W3CDTF">2025-12-04T00:31:00Z</dcterms:modified>
</cp:coreProperties>
</file>