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D8" w:rsidRPr="00096EC0" w:rsidRDefault="00A108CA" w:rsidP="004E4AF2">
      <w:pPr>
        <w:jc w:val="center"/>
        <w:rPr>
          <w:rFonts w:ascii="ＭＳ ゴシック" w:eastAsia="ＭＳ ゴシック" w:hAnsi="ＭＳ ゴシック"/>
        </w:rPr>
      </w:pPr>
      <w:r>
        <w:rPr>
          <w:rFonts w:ascii="ＭＳ ゴシック" w:eastAsia="ＭＳ ゴシック" w:hAnsi="ＭＳ ゴシック" w:hint="eastAsia"/>
        </w:rPr>
        <w:t>「</w:t>
      </w:r>
      <w:r w:rsidR="00640EC4" w:rsidRPr="00096EC0">
        <w:rPr>
          <w:rFonts w:ascii="ＭＳ ゴシック" w:eastAsia="ＭＳ ゴシック" w:hAnsi="ＭＳ ゴシック" w:hint="eastAsia"/>
        </w:rPr>
        <w:t>土木広報大賞2</w:t>
      </w:r>
      <w:r w:rsidR="00640EC4" w:rsidRPr="00096EC0">
        <w:rPr>
          <w:rFonts w:ascii="ＭＳ ゴシック" w:eastAsia="ＭＳ ゴシック" w:hAnsi="ＭＳ ゴシック"/>
        </w:rPr>
        <w:t>018</w:t>
      </w:r>
      <w:r>
        <w:rPr>
          <w:rFonts w:ascii="ＭＳ ゴシック" w:eastAsia="ＭＳ ゴシック" w:hAnsi="ＭＳ ゴシック" w:hint="eastAsia"/>
        </w:rPr>
        <w:t>」</w:t>
      </w:r>
      <w:r w:rsidR="00640EC4" w:rsidRPr="00096EC0">
        <w:rPr>
          <w:rFonts w:ascii="ＭＳ ゴシック" w:eastAsia="ＭＳ ゴシック" w:hAnsi="ＭＳ ゴシック" w:hint="eastAsia"/>
        </w:rPr>
        <w:t>応募用紙</w:t>
      </w:r>
    </w:p>
    <w:p w:rsidR="00640EC4" w:rsidRPr="00096EC0" w:rsidRDefault="00640EC4" w:rsidP="00096EC0">
      <w:pPr>
        <w:spacing w:line="120" w:lineRule="exact"/>
        <w:rPr>
          <w:sz w:val="2"/>
        </w:rPr>
      </w:pPr>
    </w:p>
    <w:tbl>
      <w:tblPr>
        <w:tblStyle w:val="a3"/>
        <w:tblW w:w="9776" w:type="dxa"/>
        <w:tblLook w:val="04A0" w:firstRow="1" w:lastRow="0" w:firstColumn="1" w:lastColumn="0" w:noHBand="0" w:noVBand="1"/>
      </w:tblPr>
      <w:tblGrid>
        <w:gridCol w:w="1413"/>
        <w:gridCol w:w="425"/>
        <w:gridCol w:w="992"/>
        <w:gridCol w:w="1276"/>
        <w:gridCol w:w="5670"/>
      </w:tblGrid>
      <w:tr w:rsidR="00640EC4" w:rsidRPr="00C945F6" w:rsidTr="00B2072D">
        <w:trPr>
          <w:trHeight w:val="526"/>
        </w:trPr>
        <w:tc>
          <w:tcPr>
            <w:tcW w:w="9776" w:type="dxa"/>
            <w:gridSpan w:val="5"/>
            <w:vAlign w:val="center"/>
          </w:tcPr>
          <w:p w:rsidR="00640EC4" w:rsidRPr="00C945F6" w:rsidRDefault="00640EC4" w:rsidP="00096EC0">
            <w:pPr>
              <w:rPr>
                <w:sz w:val="20"/>
              </w:rPr>
            </w:pPr>
            <w:r w:rsidRPr="00C945F6">
              <w:rPr>
                <w:rFonts w:hint="eastAsia"/>
                <w:sz w:val="20"/>
              </w:rPr>
              <w:t>団体名：</w:t>
            </w:r>
          </w:p>
        </w:tc>
      </w:tr>
      <w:tr w:rsidR="00202084" w:rsidRPr="00C945F6" w:rsidTr="00B2072D">
        <w:trPr>
          <w:trHeight w:val="561"/>
        </w:trPr>
        <w:tc>
          <w:tcPr>
            <w:tcW w:w="2830" w:type="dxa"/>
            <w:gridSpan w:val="3"/>
            <w:vAlign w:val="center"/>
          </w:tcPr>
          <w:p w:rsidR="00202084" w:rsidRPr="00C945F6" w:rsidRDefault="001E3A0B" w:rsidP="00096EC0">
            <w:pPr>
              <w:rPr>
                <w:sz w:val="20"/>
              </w:rPr>
            </w:pPr>
            <w:r>
              <w:rPr>
                <w:rFonts w:hint="eastAsia"/>
                <w:sz w:val="20"/>
              </w:rPr>
              <w:t>代表者氏名</w:t>
            </w:r>
            <w:r w:rsidR="00202084">
              <w:rPr>
                <w:rFonts w:hint="eastAsia"/>
                <w:sz w:val="20"/>
              </w:rPr>
              <w:t>：</w:t>
            </w:r>
          </w:p>
        </w:tc>
        <w:tc>
          <w:tcPr>
            <w:tcW w:w="6946" w:type="dxa"/>
            <w:gridSpan w:val="2"/>
            <w:vAlign w:val="center"/>
          </w:tcPr>
          <w:p w:rsidR="00202084" w:rsidRPr="00C945F6" w:rsidRDefault="001E3A0B">
            <w:pPr>
              <w:rPr>
                <w:sz w:val="20"/>
              </w:rPr>
            </w:pPr>
            <w:r>
              <w:rPr>
                <w:rFonts w:hint="eastAsia"/>
                <w:sz w:val="20"/>
              </w:rPr>
              <w:t>所在地</w:t>
            </w:r>
            <w:r w:rsidR="00202084">
              <w:rPr>
                <w:rFonts w:hint="eastAsia"/>
                <w:sz w:val="20"/>
              </w:rPr>
              <w:t>：</w:t>
            </w:r>
          </w:p>
        </w:tc>
      </w:tr>
      <w:tr w:rsidR="001E3A0B" w:rsidRPr="00C945F6" w:rsidTr="00B2072D">
        <w:trPr>
          <w:trHeight w:val="554"/>
        </w:trPr>
        <w:tc>
          <w:tcPr>
            <w:tcW w:w="1413" w:type="dxa"/>
            <w:vMerge w:val="restart"/>
            <w:vAlign w:val="center"/>
          </w:tcPr>
          <w:p w:rsidR="001E3A0B" w:rsidRDefault="001E3A0B">
            <w:pPr>
              <w:rPr>
                <w:sz w:val="20"/>
              </w:rPr>
            </w:pPr>
            <w:r>
              <w:rPr>
                <w:rFonts w:hint="eastAsia"/>
                <w:sz w:val="20"/>
              </w:rPr>
              <w:t>担当者情報</w:t>
            </w:r>
          </w:p>
        </w:tc>
        <w:tc>
          <w:tcPr>
            <w:tcW w:w="2693" w:type="dxa"/>
            <w:gridSpan w:val="3"/>
            <w:vAlign w:val="center"/>
          </w:tcPr>
          <w:p w:rsidR="001E3A0B" w:rsidRDefault="001E3A0B">
            <w:pPr>
              <w:rPr>
                <w:sz w:val="20"/>
              </w:rPr>
            </w:pPr>
            <w:r>
              <w:rPr>
                <w:rFonts w:hint="eastAsia"/>
                <w:sz w:val="20"/>
              </w:rPr>
              <w:t>氏名：</w:t>
            </w:r>
          </w:p>
        </w:tc>
        <w:tc>
          <w:tcPr>
            <w:tcW w:w="5670" w:type="dxa"/>
            <w:vAlign w:val="center"/>
          </w:tcPr>
          <w:p w:rsidR="001E3A0B" w:rsidRDefault="001E3A0B">
            <w:pPr>
              <w:rPr>
                <w:sz w:val="20"/>
              </w:rPr>
            </w:pPr>
            <w:r>
              <w:rPr>
                <w:rFonts w:hint="eastAsia"/>
                <w:sz w:val="20"/>
              </w:rPr>
              <w:t>所属</w:t>
            </w:r>
            <w:r w:rsidR="00330616">
              <w:rPr>
                <w:rFonts w:hint="eastAsia"/>
                <w:sz w:val="20"/>
              </w:rPr>
              <w:t>部署</w:t>
            </w:r>
            <w:r>
              <w:rPr>
                <w:rFonts w:hint="eastAsia"/>
                <w:sz w:val="20"/>
              </w:rPr>
              <w:t>：</w:t>
            </w:r>
          </w:p>
        </w:tc>
      </w:tr>
      <w:tr w:rsidR="001E3A0B" w:rsidRPr="00C945F6" w:rsidTr="00B2072D">
        <w:trPr>
          <w:trHeight w:val="562"/>
        </w:trPr>
        <w:tc>
          <w:tcPr>
            <w:tcW w:w="1413" w:type="dxa"/>
            <w:vMerge/>
            <w:vAlign w:val="center"/>
          </w:tcPr>
          <w:p w:rsidR="001E3A0B" w:rsidRDefault="001E3A0B">
            <w:pPr>
              <w:rPr>
                <w:sz w:val="20"/>
              </w:rPr>
            </w:pPr>
          </w:p>
        </w:tc>
        <w:tc>
          <w:tcPr>
            <w:tcW w:w="2693" w:type="dxa"/>
            <w:gridSpan w:val="3"/>
            <w:vAlign w:val="center"/>
          </w:tcPr>
          <w:p w:rsidR="001E3A0B" w:rsidRDefault="001E3A0B">
            <w:pPr>
              <w:rPr>
                <w:sz w:val="20"/>
              </w:rPr>
            </w:pPr>
            <w:r>
              <w:rPr>
                <w:rFonts w:hint="eastAsia"/>
                <w:sz w:val="20"/>
              </w:rPr>
              <w:t>電話：</w:t>
            </w:r>
          </w:p>
        </w:tc>
        <w:tc>
          <w:tcPr>
            <w:tcW w:w="5670" w:type="dxa"/>
            <w:vAlign w:val="center"/>
          </w:tcPr>
          <w:p w:rsidR="001E3A0B" w:rsidRDefault="001E3A0B">
            <w:pPr>
              <w:rPr>
                <w:sz w:val="20"/>
              </w:rPr>
            </w:pPr>
            <w:r>
              <w:rPr>
                <w:rFonts w:hint="eastAsia"/>
                <w:sz w:val="20"/>
              </w:rPr>
              <w:t>E-mail：</w:t>
            </w:r>
          </w:p>
        </w:tc>
      </w:tr>
      <w:tr w:rsidR="00640EC4" w:rsidRPr="00C945F6" w:rsidTr="00B2072D">
        <w:trPr>
          <w:trHeight w:val="556"/>
        </w:trPr>
        <w:tc>
          <w:tcPr>
            <w:tcW w:w="9776" w:type="dxa"/>
            <w:gridSpan w:val="5"/>
            <w:vAlign w:val="center"/>
          </w:tcPr>
          <w:p w:rsidR="00B92627" w:rsidRPr="00C945F6" w:rsidRDefault="001E3A0B">
            <w:pPr>
              <w:rPr>
                <w:sz w:val="20"/>
              </w:rPr>
            </w:pPr>
            <w:r>
              <w:rPr>
                <w:rFonts w:hint="eastAsia"/>
                <w:sz w:val="20"/>
              </w:rPr>
              <w:t>土木</w:t>
            </w:r>
            <w:r w:rsidR="00B92627">
              <w:rPr>
                <w:rFonts w:hint="eastAsia"/>
                <w:sz w:val="20"/>
              </w:rPr>
              <w:t>広報活動</w:t>
            </w:r>
            <w:r w:rsidR="00A108CA">
              <w:rPr>
                <w:rFonts w:hint="eastAsia"/>
                <w:sz w:val="20"/>
              </w:rPr>
              <w:t>または作品</w:t>
            </w:r>
            <w:r w:rsidR="00B92627">
              <w:rPr>
                <w:rFonts w:hint="eastAsia"/>
                <w:sz w:val="20"/>
              </w:rPr>
              <w:t>名</w:t>
            </w:r>
            <w:r w:rsidR="004E4AF2">
              <w:rPr>
                <w:rFonts w:hint="eastAsia"/>
                <w:sz w:val="20"/>
              </w:rPr>
              <w:t>：</w:t>
            </w:r>
          </w:p>
        </w:tc>
      </w:tr>
      <w:tr w:rsidR="00640EC4" w:rsidRPr="00C945F6" w:rsidTr="00B2072D">
        <w:trPr>
          <w:trHeight w:val="6348"/>
        </w:trPr>
        <w:tc>
          <w:tcPr>
            <w:tcW w:w="9776" w:type="dxa"/>
            <w:gridSpan w:val="5"/>
          </w:tcPr>
          <w:p w:rsidR="00D774A8" w:rsidRDefault="00F628C4" w:rsidP="00D774A8">
            <w:pPr>
              <w:rPr>
                <w:sz w:val="20"/>
              </w:rPr>
            </w:pPr>
            <w:r>
              <w:rPr>
                <w:rFonts w:hint="eastAsia"/>
                <w:sz w:val="20"/>
              </w:rPr>
              <w:t>広報活動</w:t>
            </w:r>
            <w:r w:rsidR="00D774A8">
              <w:rPr>
                <w:rFonts w:hint="eastAsia"/>
                <w:sz w:val="20"/>
              </w:rPr>
              <w:t>または作品の概要</w:t>
            </w:r>
          </w:p>
          <w:p w:rsidR="00D774A8" w:rsidRPr="00C945F6" w:rsidRDefault="00D774A8" w:rsidP="00D774A8">
            <w:pPr>
              <w:rPr>
                <w:rFonts w:hint="eastAsia"/>
                <w:sz w:val="20"/>
              </w:rPr>
            </w:pPr>
            <w:bookmarkStart w:id="0" w:name="_GoBack"/>
            <w:bookmarkEnd w:id="0"/>
            <w:r>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494635</wp:posOffset>
                      </wp:positionH>
                      <wp:positionV relativeFrom="paragraph">
                        <wp:posOffset>782793</wp:posOffset>
                      </wp:positionV>
                      <wp:extent cx="5114261" cy="914400"/>
                      <wp:effectExtent l="0" t="0" r="10795" b="16510"/>
                      <wp:wrapNone/>
                      <wp:docPr id="2" name="テキスト ボックス 2"/>
                      <wp:cNvGraphicFramePr/>
                      <a:graphic xmlns:a="http://schemas.openxmlformats.org/drawingml/2006/main">
                        <a:graphicData uri="http://schemas.microsoft.com/office/word/2010/wordprocessingShape">
                          <wps:wsp>
                            <wps:cNvSpPr txBox="1"/>
                            <wps:spPr>
                              <a:xfrm>
                                <a:off x="0" y="0"/>
                                <a:ext cx="5114261" cy="914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774A8" w:rsidRPr="00D774A8" w:rsidRDefault="00D774A8">
                                  <w:pPr>
                                    <w:rPr>
                                      <w:color w:val="FF0000"/>
                                      <w:sz w:val="20"/>
                                    </w:rPr>
                                  </w:pPr>
                                  <w:r w:rsidRPr="00D774A8">
                                    <w:rPr>
                                      <w:rFonts w:hint="eastAsia"/>
                                      <w:color w:val="FF0000"/>
                                    </w:rPr>
                                    <w:t>※</w:t>
                                  </w:r>
                                  <w:r w:rsidRPr="00D774A8">
                                    <w:rPr>
                                      <w:rFonts w:hint="eastAsia"/>
                                      <w:color w:val="FF0000"/>
                                      <w:sz w:val="20"/>
                                    </w:rPr>
                                    <w:t>必要に応じて広報素材、広報活動状況の</w:t>
                                  </w:r>
                                  <w:r w:rsidRPr="00D774A8">
                                    <w:rPr>
                                      <w:rFonts w:hint="eastAsia"/>
                                      <w:color w:val="FF0000"/>
                                      <w:sz w:val="20"/>
                                    </w:rPr>
                                    <w:t>写真、記事の画像などを挿入してください。</w:t>
                                  </w:r>
                                </w:p>
                                <w:p w:rsidR="00D774A8" w:rsidRPr="00D774A8" w:rsidRDefault="00D774A8">
                                  <w:pPr>
                                    <w:rPr>
                                      <w:rFonts w:hint="eastAsia"/>
                                      <w:color w:val="FF0000"/>
                                      <w:sz w:val="20"/>
                                    </w:rPr>
                                  </w:pPr>
                                  <w:r w:rsidRPr="00D774A8">
                                    <w:rPr>
                                      <w:rFonts w:hint="eastAsia"/>
                                      <w:color w:val="FF0000"/>
                                      <w:sz w:val="20"/>
                                    </w:rPr>
                                    <w:t>※</w:t>
                                  </w:r>
                                  <w:r w:rsidRPr="00D774A8">
                                    <w:rPr>
                                      <w:color w:val="FF0000"/>
                                      <w:sz w:val="20"/>
                                    </w:rPr>
                                    <w:t>広報活動</w:t>
                                  </w:r>
                                  <w:r w:rsidRPr="00D774A8">
                                    <w:rPr>
                                      <w:rFonts w:hint="eastAsia"/>
                                      <w:color w:val="FF0000"/>
                                      <w:sz w:val="20"/>
                                    </w:rPr>
                                    <w:t>（</w:t>
                                  </w:r>
                                  <w:r w:rsidRPr="00D774A8">
                                    <w:rPr>
                                      <w:color w:val="FF0000"/>
                                      <w:sz w:val="20"/>
                                    </w:rPr>
                                    <w:t>作品</w:t>
                                  </w:r>
                                  <w:r w:rsidRPr="00D774A8">
                                    <w:rPr>
                                      <w:rFonts w:hint="eastAsia"/>
                                      <w:color w:val="FF0000"/>
                                      <w:sz w:val="20"/>
                                    </w:rPr>
                                    <w:t>）の行われた（</w:t>
                                  </w:r>
                                  <w:r w:rsidRPr="00D774A8">
                                    <w:rPr>
                                      <w:color w:val="FF0000"/>
                                      <w:sz w:val="20"/>
                                    </w:rPr>
                                    <w:t>発表された）時期を</w:t>
                                  </w:r>
                                  <w:r w:rsidRPr="00D774A8">
                                    <w:rPr>
                                      <w:rFonts w:hint="eastAsia"/>
                                      <w:color w:val="FF0000"/>
                                      <w:sz w:val="20"/>
                                    </w:rPr>
                                    <w:t>必ず</w:t>
                                  </w:r>
                                  <w:r w:rsidRPr="00D774A8">
                                    <w:rPr>
                                      <w:color w:val="FF0000"/>
                                      <w:sz w:val="20"/>
                                    </w:rPr>
                                    <w:t>明記してください。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5pt;margin-top:61.65pt;width:402.7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" fillcolor="white [3201]" strokecolor="red" strokeweight=".5pt">
                      <v:textbox style="mso-fit-shape-to-text:t">
                        <w:txbxContent>
                          <w:p w:rsidR="00D774A8" w:rsidRPr="00D774A8" w:rsidRDefault="00D774A8">
                            <w:pPr>
                              <w:rPr>
                                <w:color w:val="FF0000"/>
                                <w:sz w:val="20"/>
                              </w:rPr>
                            </w:pPr>
                            <w:r w:rsidRPr="00D774A8">
                              <w:rPr>
                                <w:rFonts w:hint="eastAsia"/>
                                <w:color w:val="FF0000"/>
                              </w:rPr>
                              <w:t>※</w:t>
                            </w:r>
                            <w:r w:rsidRPr="00D774A8">
                              <w:rPr>
                                <w:rFonts w:hint="eastAsia"/>
                                <w:color w:val="FF0000"/>
                                <w:sz w:val="20"/>
                              </w:rPr>
                              <w:t>必要に応じて広報素材、広報活動状況の</w:t>
                            </w:r>
                            <w:r w:rsidRPr="00D774A8">
                              <w:rPr>
                                <w:rFonts w:hint="eastAsia"/>
                                <w:color w:val="FF0000"/>
                                <w:sz w:val="20"/>
                              </w:rPr>
                              <w:t>写真、記事の画像などを挿入してください。</w:t>
                            </w:r>
                          </w:p>
                          <w:p w:rsidR="00D774A8" w:rsidRPr="00D774A8" w:rsidRDefault="00D774A8">
                            <w:pPr>
                              <w:rPr>
                                <w:rFonts w:hint="eastAsia"/>
                                <w:color w:val="FF0000"/>
                                <w:sz w:val="20"/>
                              </w:rPr>
                            </w:pPr>
                            <w:r w:rsidRPr="00D774A8">
                              <w:rPr>
                                <w:rFonts w:hint="eastAsia"/>
                                <w:color w:val="FF0000"/>
                                <w:sz w:val="20"/>
                              </w:rPr>
                              <w:t>※</w:t>
                            </w:r>
                            <w:r w:rsidRPr="00D774A8">
                              <w:rPr>
                                <w:color w:val="FF0000"/>
                                <w:sz w:val="20"/>
                              </w:rPr>
                              <w:t>広報活動</w:t>
                            </w:r>
                            <w:r w:rsidRPr="00D774A8">
                              <w:rPr>
                                <w:rFonts w:hint="eastAsia"/>
                                <w:color w:val="FF0000"/>
                                <w:sz w:val="20"/>
                              </w:rPr>
                              <w:t>（</w:t>
                            </w:r>
                            <w:r w:rsidRPr="00D774A8">
                              <w:rPr>
                                <w:color w:val="FF0000"/>
                                <w:sz w:val="20"/>
                              </w:rPr>
                              <w:t>作品</w:t>
                            </w:r>
                            <w:r w:rsidRPr="00D774A8">
                              <w:rPr>
                                <w:rFonts w:hint="eastAsia"/>
                                <w:color w:val="FF0000"/>
                                <w:sz w:val="20"/>
                              </w:rPr>
                              <w:t>）の行われた（</w:t>
                            </w:r>
                            <w:r w:rsidRPr="00D774A8">
                              <w:rPr>
                                <w:color w:val="FF0000"/>
                                <w:sz w:val="20"/>
                              </w:rPr>
                              <w:t>発表された）時期を</w:t>
                            </w:r>
                            <w:r w:rsidRPr="00D774A8">
                              <w:rPr>
                                <w:rFonts w:hint="eastAsia"/>
                                <w:color w:val="FF0000"/>
                                <w:sz w:val="20"/>
                              </w:rPr>
                              <w:t>必ず</w:t>
                            </w:r>
                            <w:r w:rsidRPr="00D774A8">
                              <w:rPr>
                                <w:color w:val="FF0000"/>
                                <w:sz w:val="20"/>
                              </w:rPr>
                              <w:t>明記してください。</w:t>
                            </w:r>
                          </w:p>
                        </w:txbxContent>
                      </v:textbox>
                    </v:shape>
                  </w:pict>
                </mc:Fallback>
              </mc:AlternateContent>
            </w:r>
          </w:p>
        </w:tc>
      </w:tr>
      <w:tr w:rsidR="004E4AF2" w:rsidRPr="00FD674A" w:rsidTr="00B2072D">
        <w:trPr>
          <w:trHeight w:val="4384"/>
        </w:trPr>
        <w:tc>
          <w:tcPr>
            <w:tcW w:w="9776" w:type="dxa"/>
            <w:gridSpan w:val="5"/>
          </w:tcPr>
          <w:p w:rsidR="004E4AF2" w:rsidRDefault="00D774A8" w:rsidP="00D774A8">
            <w:pPr>
              <w:rPr>
                <w:sz w:val="20"/>
              </w:rPr>
            </w:pPr>
            <w:r>
              <w:rPr>
                <w:rFonts w:hint="eastAsia"/>
                <w:noProof/>
                <w:sz w:val="20"/>
              </w:rPr>
              <mc:AlternateContent>
                <mc:Choice Requires="wps">
                  <w:drawing>
                    <wp:anchor distT="0" distB="0" distL="114300" distR="114300" simplePos="0" relativeHeight="251662336" behindDoc="0" locked="0" layoutInCell="1" allowOverlap="1" wp14:anchorId="5D785F87" wp14:editId="6DF59EC6">
                      <wp:simplePos x="0" y="0"/>
                      <wp:positionH relativeFrom="column">
                        <wp:posOffset>498328</wp:posOffset>
                      </wp:positionH>
                      <wp:positionV relativeFrom="paragraph">
                        <wp:posOffset>726425</wp:posOffset>
                      </wp:positionV>
                      <wp:extent cx="5113655" cy="914400"/>
                      <wp:effectExtent l="0" t="0" r="10795" b="16510"/>
                      <wp:wrapNone/>
                      <wp:docPr id="3" name="テキスト ボックス 3"/>
                      <wp:cNvGraphicFramePr/>
                      <a:graphic xmlns:a="http://schemas.openxmlformats.org/drawingml/2006/main">
                        <a:graphicData uri="http://schemas.microsoft.com/office/word/2010/wordprocessingShape">
                          <wps:wsp>
                            <wps:cNvSpPr txBox="1"/>
                            <wps:spPr>
                              <a:xfrm>
                                <a:off x="0" y="0"/>
                                <a:ext cx="5113655" cy="9144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774A8" w:rsidRPr="00D774A8" w:rsidRDefault="00D774A8" w:rsidP="00D774A8">
                                  <w:pPr>
                                    <w:rPr>
                                      <w:rFonts w:hint="eastAsia"/>
                                      <w:color w:val="FF0000"/>
                                      <w:sz w:val="20"/>
                                    </w:rPr>
                                  </w:pPr>
                                  <w:r w:rsidRPr="00D774A8">
                                    <w:rPr>
                                      <w:rFonts w:hint="eastAsia"/>
                                      <w:color w:val="FF0000"/>
                                    </w:rPr>
                                    <w:t>※</w:t>
                                  </w:r>
                                  <w:r w:rsidRPr="00D774A8">
                                    <w:rPr>
                                      <w:rFonts w:hint="eastAsia"/>
                                      <w:color w:val="FF0000"/>
                                      <w:sz w:val="20"/>
                                    </w:rPr>
                                    <w:t>集客数・アンケート結果などの広報効果計測結果</w:t>
                                  </w:r>
                                  <w:r w:rsidRPr="00D774A8">
                                    <w:rPr>
                                      <w:rFonts w:hint="eastAsia"/>
                                      <w:color w:val="FF0000"/>
                                      <w:sz w:val="20"/>
                                    </w:rPr>
                                    <w:t>や企画そのものの優れている点などについてご自由にご記入ください。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785F87" id="テキスト ボックス 3" o:spid="_x0000_s1027" type="#_x0000_t202" style="position:absolute;left:0;text-align:left;margin-left:39.25pt;margin-top:57.2pt;width:402.6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" fillcolor="white [3201]" strokecolor="red" strokeweight=".5pt">
                      <v:textbox style="mso-fit-shape-to-text:t">
                        <w:txbxContent>
                          <w:p w:rsidR="00D774A8" w:rsidRPr="00D774A8" w:rsidRDefault="00D774A8" w:rsidP="00D774A8">
                            <w:pPr>
                              <w:rPr>
                                <w:rFonts w:hint="eastAsia"/>
                                <w:color w:val="FF0000"/>
                                <w:sz w:val="20"/>
                              </w:rPr>
                            </w:pPr>
                            <w:r w:rsidRPr="00D774A8">
                              <w:rPr>
                                <w:rFonts w:hint="eastAsia"/>
                                <w:color w:val="FF0000"/>
                              </w:rPr>
                              <w:t>※</w:t>
                            </w:r>
                            <w:r w:rsidRPr="00D774A8">
                              <w:rPr>
                                <w:rFonts w:hint="eastAsia"/>
                                <w:color w:val="FF0000"/>
                                <w:sz w:val="20"/>
                              </w:rPr>
                              <w:t>集客数・アンケート結果などの広報効果計測結果</w:t>
                            </w:r>
                            <w:r w:rsidRPr="00D774A8">
                              <w:rPr>
                                <w:rFonts w:hint="eastAsia"/>
                                <w:color w:val="FF0000"/>
                                <w:sz w:val="20"/>
                              </w:rPr>
                              <w:t>や企画そのものの優れている点などについてご自由にご記入ください。</w:t>
                            </w:r>
                          </w:p>
                        </w:txbxContent>
                      </v:textbox>
                    </v:shape>
                  </w:pict>
                </mc:Fallback>
              </mc:AlternateContent>
            </w:r>
            <w:r w:rsidR="001E3A0B">
              <w:rPr>
                <w:rFonts w:hint="eastAsia"/>
                <w:sz w:val="20"/>
              </w:rPr>
              <w:t>広報活動の</w:t>
            </w:r>
            <w:r w:rsidR="009F19FD">
              <w:rPr>
                <w:rFonts w:hint="eastAsia"/>
                <w:sz w:val="20"/>
              </w:rPr>
              <w:t>効果</w:t>
            </w:r>
          </w:p>
          <w:p w:rsidR="00D774A8" w:rsidRDefault="00D774A8" w:rsidP="00D774A8">
            <w:pPr>
              <w:rPr>
                <w:rFonts w:hint="eastAsia"/>
                <w:sz w:val="20"/>
              </w:rPr>
            </w:pPr>
          </w:p>
        </w:tc>
      </w:tr>
      <w:tr w:rsidR="00640EC4" w:rsidRPr="00C945F6" w:rsidTr="00B2072D">
        <w:trPr>
          <w:trHeight w:val="556"/>
        </w:trPr>
        <w:tc>
          <w:tcPr>
            <w:tcW w:w="1838" w:type="dxa"/>
            <w:gridSpan w:val="2"/>
            <w:vAlign w:val="center"/>
          </w:tcPr>
          <w:p w:rsidR="00640EC4" w:rsidRPr="00C945F6" w:rsidRDefault="00640EC4">
            <w:pPr>
              <w:rPr>
                <w:sz w:val="20"/>
              </w:rPr>
            </w:pPr>
            <w:r w:rsidRPr="00C945F6">
              <w:rPr>
                <w:rFonts w:hint="eastAsia"/>
                <w:sz w:val="20"/>
              </w:rPr>
              <w:t>付属資料の提出</w:t>
            </w:r>
          </w:p>
        </w:tc>
        <w:tc>
          <w:tcPr>
            <w:tcW w:w="7938" w:type="dxa"/>
            <w:gridSpan w:val="3"/>
            <w:vAlign w:val="center"/>
          </w:tcPr>
          <w:p w:rsidR="00640EC4" w:rsidRPr="00C945F6" w:rsidRDefault="004165E1">
            <w:pPr>
              <w:rPr>
                <w:sz w:val="20"/>
              </w:rPr>
            </w:pPr>
            <w:r>
              <w:rPr>
                <w:rFonts w:hint="eastAsia"/>
                <w:sz w:val="20"/>
              </w:rPr>
              <w:t>□</w:t>
            </w:r>
            <w:r w:rsidR="00640EC4" w:rsidRPr="00C945F6">
              <w:rPr>
                <w:rFonts w:hint="eastAsia"/>
                <w:sz w:val="20"/>
              </w:rPr>
              <w:t>あり・</w:t>
            </w:r>
            <w:r w:rsidR="004E4AF2">
              <w:rPr>
                <w:rFonts w:hint="eastAsia"/>
                <w:sz w:val="20"/>
              </w:rPr>
              <w:t>□</w:t>
            </w:r>
            <w:r w:rsidR="00640EC4" w:rsidRPr="00C945F6">
              <w:rPr>
                <w:rFonts w:hint="eastAsia"/>
                <w:sz w:val="20"/>
              </w:rPr>
              <w:t>なし（どちらか</w:t>
            </w:r>
            <w:r w:rsidR="004E4AF2">
              <w:rPr>
                <w:rFonts w:hint="eastAsia"/>
                <w:sz w:val="20"/>
              </w:rPr>
              <w:t>に印（■）を付けてください。</w:t>
            </w:r>
            <w:r w:rsidR="00640EC4" w:rsidRPr="00C945F6">
              <w:rPr>
                <w:rFonts w:hint="eastAsia"/>
                <w:sz w:val="20"/>
              </w:rPr>
              <w:t>）</w:t>
            </w:r>
          </w:p>
        </w:tc>
      </w:tr>
    </w:tbl>
    <w:p w:rsidR="00640EC4" w:rsidRDefault="00A87FD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-10517</wp:posOffset>
                </wp:positionH>
                <wp:positionV relativeFrom="paragraph">
                  <wp:posOffset>31394</wp:posOffset>
                </wp:positionV>
                <wp:extent cx="6210605" cy="575734"/>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210605" cy="575734"/>
                        </a:xfrm>
                        <a:prstGeom prst="rect">
                          <a:avLst/>
                        </a:prstGeom>
                        <a:solidFill>
                          <a:schemeClr val="lt1"/>
                        </a:solidFill>
                        <a:ln w="6350">
                          <a:solidFill>
                            <a:prstClr val="black"/>
                          </a:solidFill>
                        </a:ln>
                      </wps:spPr>
                      <wps:txbx>
                        <w:txbxContent>
                          <w:p w:rsidR="00B92627"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85pt;margin-top:2.45pt;width:489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" fillcolor="white [3201]" strokeweight=".5pt">
                <v:textbox>
                  <w:txbxContent>
                    <w:p w:rsidR="00B92627"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v:textbox>
              </v:shape>
            </w:pict>
          </mc:Fallback>
        </mc:AlternateContent>
      </w:r>
    </w:p>
    <w:sectPr w:rsidR="00640EC4" w:rsidSect="00B2072D">
      <w:headerReference w:type="default" r:id="rId6"/>
      <w:pgSz w:w="11906" w:h="16838"/>
      <w:pgMar w:top="851" w:right="1134" w:bottom="851" w:left="1134"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C5" w:rsidRDefault="00176BC5" w:rsidP="00176BC5">
      <w:r>
        <w:separator/>
      </w:r>
    </w:p>
  </w:endnote>
  <w:endnote w:type="continuationSeparator" w:id="0">
    <w:p w:rsidR="00176BC5" w:rsidRDefault="00176BC5" w:rsidP="001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C5" w:rsidRDefault="00176BC5" w:rsidP="00176BC5">
      <w:r>
        <w:separator/>
      </w:r>
    </w:p>
  </w:footnote>
  <w:footnote w:type="continuationSeparator" w:id="0">
    <w:p w:rsidR="00176BC5" w:rsidRDefault="00176BC5" w:rsidP="00176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2D" w:rsidRPr="00B2072D" w:rsidRDefault="00B2072D" w:rsidP="00B2072D">
    <w:pPr>
      <w:pStyle w:val="a4"/>
      <w:jc w:val="right"/>
      <w:rPr>
        <w:rFonts w:asciiTheme="majorEastAsia" w:eastAsiaTheme="majorEastAsia" w:hAnsiTheme="majorEastAsia"/>
      </w:rPr>
    </w:pPr>
    <w:r w:rsidRPr="00B2072D">
      <w:rPr>
        <w:rFonts w:asciiTheme="majorEastAsia" w:eastAsiaTheme="majorEastAsia" w:hAnsiTheme="majorEastAsia"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C4"/>
    <w:rsid w:val="00096EC0"/>
    <w:rsid w:val="00176BC5"/>
    <w:rsid w:val="001E3A0B"/>
    <w:rsid w:val="00202084"/>
    <w:rsid w:val="00212FD7"/>
    <w:rsid w:val="002539DD"/>
    <w:rsid w:val="00281286"/>
    <w:rsid w:val="002978D8"/>
    <w:rsid w:val="002E2C1B"/>
    <w:rsid w:val="00305629"/>
    <w:rsid w:val="00330616"/>
    <w:rsid w:val="00343C60"/>
    <w:rsid w:val="003711EF"/>
    <w:rsid w:val="004165E1"/>
    <w:rsid w:val="00481FD4"/>
    <w:rsid w:val="004E4AF2"/>
    <w:rsid w:val="005A7FC4"/>
    <w:rsid w:val="00640EC4"/>
    <w:rsid w:val="00705C8D"/>
    <w:rsid w:val="0085503E"/>
    <w:rsid w:val="009061D2"/>
    <w:rsid w:val="009F19FD"/>
    <w:rsid w:val="009F24D5"/>
    <w:rsid w:val="00A108CA"/>
    <w:rsid w:val="00A87FDC"/>
    <w:rsid w:val="00AE1B50"/>
    <w:rsid w:val="00B2072D"/>
    <w:rsid w:val="00B74363"/>
    <w:rsid w:val="00B92627"/>
    <w:rsid w:val="00C945F6"/>
    <w:rsid w:val="00D47305"/>
    <w:rsid w:val="00D774A8"/>
    <w:rsid w:val="00DF6FC9"/>
    <w:rsid w:val="00F46BF8"/>
    <w:rsid w:val="00F628C4"/>
    <w:rsid w:val="00F9633A"/>
    <w:rsid w:val="00FD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4F9A8A2-8F59-42FC-AC3C-CF0201E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BC5"/>
    <w:pPr>
      <w:tabs>
        <w:tab w:val="center" w:pos="4252"/>
        <w:tab w:val="right" w:pos="8504"/>
      </w:tabs>
      <w:snapToGrid w:val="0"/>
    </w:pPr>
  </w:style>
  <w:style w:type="character" w:customStyle="1" w:styleId="a5">
    <w:name w:val="ヘッダー (文字)"/>
    <w:basedOn w:val="a0"/>
    <w:link w:val="a4"/>
    <w:uiPriority w:val="99"/>
    <w:rsid w:val="00176BC5"/>
  </w:style>
  <w:style w:type="paragraph" w:styleId="a6">
    <w:name w:val="footer"/>
    <w:basedOn w:val="a"/>
    <w:link w:val="a7"/>
    <w:uiPriority w:val="99"/>
    <w:unhideWhenUsed/>
    <w:rsid w:val="00176BC5"/>
    <w:pPr>
      <w:tabs>
        <w:tab w:val="center" w:pos="4252"/>
        <w:tab w:val="right" w:pos="8504"/>
      </w:tabs>
      <w:snapToGrid w:val="0"/>
    </w:pPr>
  </w:style>
  <w:style w:type="character" w:customStyle="1" w:styleId="a7">
    <w:name w:val="フッター (文字)"/>
    <w:basedOn w:val="a0"/>
    <w:link w:val="a6"/>
    <w:uiPriority w:val="99"/>
    <w:rsid w:val="00176BC5"/>
  </w:style>
  <w:style w:type="paragraph" w:styleId="a8">
    <w:name w:val="Balloon Text"/>
    <w:basedOn w:val="a"/>
    <w:link w:val="a9"/>
    <w:uiPriority w:val="99"/>
    <w:semiHidden/>
    <w:unhideWhenUsed/>
    <w:rsid w:val="00FD6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利光</dc:creator>
  <cp:keywords/>
  <dc:description/>
  <cp:lastModifiedBy>前田 利光</cp:lastModifiedBy>
  <cp:revision>3</cp:revision>
  <cp:lastPrinted>2018-02-13T05:37:00Z</cp:lastPrinted>
  <dcterms:created xsi:type="dcterms:W3CDTF">2018-04-25T06:42:00Z</dcterms:created>
  <dcterms:modified xsi:type="dcterms:W3CDTF">2018-04-25T06:49:00Z</dcterms:modified>
</cp:coreProperties>
</file>