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5B2D" w14:textId="77777777" w:rsidR="00741298" w:rsidRPr="006F3C72" w:rsidRDefault="00046E8F" w:rsidP="00741298">
      <w:pPr>
        <w:jc w:val="right"/>
        <w:rPr>
          <w:rFonts w:ascii="ＭＳ Ｐ明朝" w:eastAsia="ＭＳ Ｐ明朝" w:hAnsi="ＭＳ Ｐ明朝"/>
          <w:color w:val="000000" w:themeColor="text1"/>
        </w:rPr>
      </w:pPr>
      <w:r w:rsidRPr="006F3C72">
        <w:rPr>
          <w:rFonts w:ascii="ＭＳ Ｐ明朝" w:eastAsia="ＭＳ Ｐ明朝" w:hAnsi="ＭＳ Ｐ明朝" w:hint="eastAsia"/>
          <w:color w:val="000000" w:themeColor="text1"/>
        </w:rPr>
        <w:t>平成</w:t>
      </w:r>
      <w:r w:rsidR="00741298" w:rsidRPr="006F3C72">
        <w:rPr>
          <w:rFonts w:ascii="ＭＳ Ｐ明朝" w:eastAsia="ＭＳ Ｐ明朝" w:hAnsi="ＭＳ Ｐ明朝" w:hint="eastAsia"/>
          <w:color w:val="000000" w:themeColor="text1"/>
        </w:rPr>
        <w:t>29年</w:t>
      </w:r>
      <w:r w:rsidR="00F66342" w:rsidRPr="006F3C72">
        <w:rPr>
          <w:rFonts w:ascii="ＭＳ Ｐ明朝" w:eastAsia="ＭＳ Ｐ明朝" w:hAnsi="ＭＳ Ｐ明朝"/>
          <w:color w:val="000000" w:themeColor="text1"/>
        </w:rPr>
        <w:t>10</w:t>
      </w:r>
      <w:r w:rsidR="00741298" w:rsidRPr="006F3C72">
        <w:rPr>
          <w:rFonts w:ascii="ＭＳ Ｐ明朝" w:eastAsia="ＭＳ Ｐ明朝" w:hAnsi="ＭＳ Ｐ明朝" w:hint="eastAsia"/>
          <w:color w:val="000000" w:themeColor="text1"/>
        </w:rPr>
        <w:t>月</w:t>
      </w:r>
      <w:r w:rsidR="00F66342" w:rsidRPr="006F3C72">
        <w:rPr>
          <w:rFonts w:ascii="ＭＳ Ｐ明朝" w:eastAsia="ＭＳ Ｐ明朝" w:hAnsi="ＭＳ Ｐ明朝" w:hint="eastAsia"/>
          <w:color w:val="000000" w:themeColor="text1"/>
        </w:rPr>
        <w:t>4</w:t>
      </w:r>
      <w:r w:rsidR="00741298" w:rsidRPr="006F3C72">
        <w:rPr>
          <w:rFonts w:ascii="ＭＳ Ｐ明朝" w:eastAsia="ＭＳ Ｐ明朝" w:hAnsi="ＭＳ Ｐ明朝" w:hint="eastAsia"/>
          <w:color w:val="000000" w:themeColor="text1"/>
        </w:rPr>
        <w:t>日</w:t>
      </w:r>
    </w:p>
    <w:p w14:paraId="175BAD7C" w14:textId="77777777" w:rsidR="00CF1188" w:rsidRPr="006F3C72" w:rsidRDefault="00CF1188">
      <w:pPr>
        <w:rPr>
          <w:rFonts w:eastAsia="ＭＳ ゴシック"/>
          <w:b/>
          <w:color w:val="000000" w:themeColor="text1"/>
          <w:sz w:val="22"/>
        </w:rPr>
      </w:pPr>
      <w:r w:rsidRPr="006F3C72">
        <w:rPr>
          <w:rFonts w:eastAsia="ＭＳ ゴシック" w:hint="eastAsia"/>
          <w:b/>
          <w:color w:val="000000" w:themeColor="text1"/>
          <w:sz w:val="22"/>
        </w:rPr>
        <w:t>土木学会会長特別委員会</w:t>
      </w:r>
    </w:p>
    <w:p w14:paraId="331B233F" w14:textId="77777777" w:rsidR="00993677" w:rsidRPr="006F3C72" w:rsidRDefault="004B4515">
      <w:pPr>
        <w:rPr>
          <w:rFonts w:eastAsia="ＭＳ ゴシック"/>
          <w:b/>
          <w:color w:val="000000" w:themeColor="text1"/>
          <w:sz w:val="28"/>
        </w:rPr>
      </w:pPr>
      <w:r w:rsidRPr="006F3C72">
        <w:rPr>
          <w:rFonts w:eastAsia="ＭＳ ゴシック" w:hint="eastAsia"/>
          <w:b/>
          <w:color w:val="000000" w:themeColor="text1"/>
          <w:sz w:val="28"/>
        </w:rPr>
        <w:t>レジリエンス確保に関する技術検討</w:t>
      </w:r>
      <w:r w:rsidR="00B613D3" w:rsidRPr="006F3C72">
        <w:rPr>
          <w:rFonts w:eastAsia="ＭＳ ゴシック" w:hint="eastAsia"/>
          <w:b/>
          <w:color w:val="000000" w:themeColor="text1"/>
          <w:sz w:val="28"/>
        </w:rPr>
        <w:t>委員会　企画書（</w:t>
      </w:r>
      <w:r w:rsidR="00B613D3" w:rsidRPr="006F3C72">
        <w:rPr>
          <w:rFonts w:eastAsia="ＭＳ ゴシック" w:hint="eastAsia"/>
          <w:b/>
          <w:color w:val="000000" w:themeColor="text1"/>
          <w:sz w:val="28"/>
        </w:rPr>
        <w:t>ver.</w:t>
      </w:r>
      <w:r w:rsidR="00F66342" w:rsidRPr="006F3C72">
        <w:rPr>
          <w:rFonts w:eastAsia="ＭＳ ゴシック" w:hint="eastAsia"/>
          <w:b/>
          <w:color w:val="000000" w:themeColor="text1"/>
          <w:sz w:val="28"/>
        </w:rPr>
        <w:t>7</w:t>
      </w:r>
      <w:r w:rsidR="00B613D3" w:rsidRPr="006F3C72">
        <w:rPr>
          <w:rFonts w:eastAsia="ＭＳ ゴシック" w:hint="eastAsia"/>
          <w:b/>
          <w:color w:val="000000" w:themeColor="text1"/>
          <w:sz w:val="28"/>
        </w:rPr>
        <w:t>)</w:t>
      </w:r>
    </w:p>
    <w:p w14:paraId="33240061" w14:textId="77777777" w:rsidR="002E2C20" w:rsidRPr="006F3C72" w:rsidRDefault="002E2C20" w:rsidP="0086770C">
      <w:pPr>
        <w:spacing w:line="300" w:lineRule="exact"/>
        <w:ind w:firstLineChars="100" w:firstLine="210"/>
        <w:rPr>
          <w:color w:val="000000" w:themeColor="text1"/>
        </w:rPr>
      </w:pPr>
      <w:bookmarkStart w:id="0" w:name="OLE_LINK3"/>
      <w:bookmarkStart w:id="1" w:name="OLE_LINK4"/>
      <w:r w:rsidRPr="006F3C72">
        <w:rPr>
          <w:rFonts w:hint="eastAsia"/>
          <w:color w:val="000000" w:themeColor="text1"/>
        </w:rPr>
        <w:t>南海トラフ地震、首都直下地震や大都市河川大洪水等、我が国は様々な</w:t>
      </w:r>
      <w:r w:rsidR="000E6160" w:rsidRPr="006F3C72">
        <w:rPr>
          <w:rFonts w:eastAsia="ＭＳ ゴシック" w:hint="eastAsia"/>
          <w:b/>
          <w:color w:val="000000" w:themeColor="text1"/>
          <w:u w:val="single"/>
        </w:rPr>
        <w:t>深刻な国家的</w:t>
      </w:r>
      <w:r w:rsidRPr="006F3C72">
        <w:rPr>
          <w:rFonts w:eastAsia="ＭＳ ゴシック" w:hint="eastAsia"/>
          <w:b/>
          <w:color w:val="000000" w:themeColor="text1"/>
          <w:u w:val="single"/>
        </w:rPr>
        <w:t>リスク</w:t>
      </w:r>
      <w:r w:rsidR="000E6160" w:rsidRPr="006F3C72">
        <w:rPr>
          <w:rFonts w:hint="eastAsia"/>
          <w:color w:val="000000" w:themeColor="text1"/>
        </w:rPr>
        <w:t>、すなわち</w:t>
      </w:r>
      <w:r w:rsidR="000E6160" w:rsidRPr="006F3C72">
        <w:rPr>
          <w:rFonts w:eastAsia="ＭＳ ゴシック" w:hint="eastAsia"/>
          <w:b/>
          <w:color w:val="000000" w:themeColor="text1"/>
          <w:u w:val="single"/>
        </w:rPr>
        <w:t>「国難の危機」</w:t>
      </w:r>
      <w:r w:rsidRPr="006F3C72">
        <w:rPr>
          <w:rFonts w:hint="eastAsia"/>
          <w:color w:val="000000" w:themeColor="text1"/>
        </w:rPr>
        <w:t>に直面している。これらのハザードに対して我が国</w:t>
      </w:r>
      <w:r w:rsidR="0086770C" w:rsidRPr="006F3C72">
        <w:rPr>
          <w:rFonts w:hint="eastAsia"/>
          <w:color w:val="000000" w:themeColor="text1"/>
        </w:rPr>
        <w:t>が</w:t>
      </w:r>
      <w:r w:rsidRPr="006F3C72">
        <w:rPr>
          <w:rFonts w:hint="eastAsia"/>
          <w:color w:val="000000" w:themeColor="text1"/>
        </w:rPr>
        <w:t>十分なレジリエンス（強靭性）を確保しているのかと言えば決してそうではない。現時点では、</w:t>
      </w:r>
      <w:r w:rsidRPr="006F3C72">
        <w:rPr>
          <w:rFonts w:eastAsia="ＭＳ ゴシック" w:hint="eastAsia"/>
          <w:b/>
          <w:color w:val="000000" w:themeColor="text1"/>
          <w:u w:val="single"/>
        </w:rPr>
        <w:t>我が国が今日までのような国家的繁栄を継続することが不可能となるような</w:t>
      </w:r>
      <w:r w:rsidR="000E6160" w:rsidRPr="006F3C72">
        <w:rPr>
          <w:rFonts w:eastAsia="ＭＳ ゴシック" w:hint="eastAsia"/>
          <w:b/>
          <w:color w:val="000000" w:themeColor="text1"/>
          <w:u w:val="single"/>
        </w:rPr>
        <w:t>国難的</w:t>
      </w:r>
      <w:r w:rsidRPr="006F3C72">
        <w:rPr>
          <w:rFonts w:eastAsia="ＭＳ ゴシック" w:hint="eastAsia"/>
          <w:b/>
          <w:color w:val="000000" w:themeColor="text1"/>
          <w:u w:val="single"/>
        </w:rPr>
        <w:t>事態</w:t>
      </w:r>
      <w:r w:rsidR="00D15AB5" w:rsidRPr="006F3C72">
        <w:rPr>
          <w:rFonts w:hint="eastAsia"/>
          <w:color w:val="000000" w:themeColor="text1"/>
        </w:rPr>
        <w:t>は確実に起こりうる</w:t>
      </w:r>
      <w:r w:rsidR="0086770C" w:rsidRPr="006F3C72">
        <w:rPr>
          <w:rFonts w:hint="eastAsia"/>
          <w:color w:val="000000" w:themeColor="text1"/>
        </w:rPr>
        <w:t>状況にある</w:t>
      </w:r>
      <w:r w:rsidRPr="006F3C72">
        <w:rPr>
          <w:rFonts w:hint="eastAsia"/>
          <w:color w:val="000000" w:themeColor="text1"/>
        </w:rPr>
        <w:t>。したがって、我が国の持続的繁栄を実現するためには、</w:t>
      </w:r>
      <w:r w:rsidRPr="006F3C72">
        <w:rPr>
          <w:rFonts w:eastAsia="ＭＳ ゴシック" w:hint="eastAsia"/>
          <w:b/>
          <w:color w:val="000000" w:themeColor="text1"/>
          <w:u w:val="single"/>
        </w:rPr>
        <w:t>十分なレジリエンスを確保するために</w:t>
      </w:r>
      <w:r w:rsidRPr="006F3C72">
        <w:rPr>
          <w:rFonts w:hint="eastAsia"/>
          <w:color w:val="000000" w:themeColor="text1"/>
        </w:rPr>
        <w:t>具体的に何が、どこで</w:t>
      </w:r>
      <w:r w:rsidR="00270B32" w:rsidRPr="006F3C72">
        <w:rPr>
          <w:rFonts w:hint="eastAsia"/>
          <w:color w:val="000000" w:themeColor="text1"/>
        </w:rPr>
        <w:t>、どのように</w:t>
      </w:r>
      <w:r w:rsidRPr="006F3C72">
        <w:rPr>
          <w:rFonts w:hint="eastAsia"/>
          <w:color w:val="000000" w:themeColor="text1"/>
        </w:rPr>
        <w:t>求められているのかを、</w:t>
      </w:r>
      <w:r w:rsidR="00270B32" w:rsidRPr="006F3C72">
        <w:rPr>
          <w:rFonts w:hint="eastAsia"/>
          <w:color w:val="000000" w:themeColor="text1"/>
        </w:rPr>
        <w:t>ソフトとハードの両面を</w:t>
      </w:r>
      <w:r w:rsidRPr="006F3C72">
        <w:rPr>
          <w:rFonts w:hint="eastAsia"/>
          <w:color w:val="000000" w:themeColor="text1"/>
        </w:rPr>
        <w:t>総合的</w:t>
      </w:r>
      <w:r w:rsidR="00270B32" w:rsidRPr="006F3C72">
        <w:rPr>
          <w:rFonts w:hint="eastAsia"/>
          <w:color w:val="000000" w:themeColor="text1"/>
        </w:rPr>
        <w:t>に視野に収めつつ、</w:t>
      </w:r>
      <w:r w:rsidRPr="006F3C72">
        <w:rPr>
          <w:rFonts w:eastAsia="ＭＳ ゴシック" w:hint="eastAsia"/>
          <w:b/>
          <w:color w:val="000000" w:themeColor="text1"/>
          <w:u w:val="single"/>
        </w:rPr>
        <w:t>技術的に検討することが不可欠</w:t>
      </w:r>
      <w:r w:rsidRPr="006F3C72">
        <w:rPr>
          <w:rFonts w:hint="eastAsia"/>
          <w:color w:val="000000" w:themeColor="text1"/>
        </w:rPr>
        <w:t>である。</w:t>
      </w:r>
    </w:p>
    <w:p w14:paraId="072F5093" w14:textId="77777777" w:rsidR="002E2C20" w:rsidRPr="006F3C72" w:rsidRDefault="002E2C20" w:rsidP="00EC3673">
      <w:pPr>
        <w:spacing w:line="300" w:lineRule="exact"/>
        <w:rPr>
          <w:color w:val="000000" w:themeColor="text1"/>
        </w:rPr>
      </w:pPr>
      <w:r w:rsidRPr="006F3C72">
        <w:rPr>
          <w:rFonts w:hint="eastAsia"/>
          <w:color w:val="000000" w:themeColor="text1"/>
        </w:rPr>
        <w:t xml:space="preserve">　こうした視点から本委員会では、</w:t>
      </w:r>
      <w:r w:rsidR="00270B32" w:rsidRPr="006F3C72">
        <w:rPr>
          <w:rFonts w:hint="eastAsia"/>
          <w:color w:val="000000" w:themeColor="text1"/>
        </w:rPr>
        <w:t>我が国が</w:t>
      </w:r>
      <w:r w:rsidR="000C2F55" w:rsidRPr="006F3C72">
        <w:rPr>
          <w:rFonts w:hint="eastAsia"/>
          <w:color w:val="000000" w:themeColor="text1"/>
        </w:rPr>
        <w:t>「起こり得る最悪の事態」を回避するための「レジリエンス」（強靭性）を確保するために必要な</w:t>
      </w:r>
      <w:r w:rsidR="00920AB3" w:rsidRPr="006F3C72">
        <w:rPr>
          <w:rFonts w:hint="eastAsia"/>
          <w:color w:val="000000" w:themeColor="text1"/>
        </w:rPr>
        <w:t>、主として政府による取り組みの具体的</w:t>
      </w:r>
      <w:r w:rsidR="000C2F55" w:rsidRPr="006F3C72">
        <w:rPr>
          <w:rFonts w:hint="eastAsia"/>
          <w:color w:val="000000" w:themeColor="text1"/>
        </w:rPr>
        <w:t>内容</w:t>
      </w:r>
      <w:r w:rsidR="009E325D" w:rsidRPr="006F3C72">
        <w:rPr>
          <w:rFonts w:hint="eastAsia"/>
          <w:color w:val="000000" w:themeColor="text1"/>
        </w:rPr>
        <w:t>（</w:t>
      </w:r>
      <w:r w:rsidR="002C1DB6" w:rsidRPr="006F3C72">
        <w:rPr>
          <w:rFonts w:eastAsia="ＭＳ ゴシック" w:hint="eastAsia"/>
          <w:b/>
          <w:color w:val="000000" w:themeColor="text1"/>
          <w:u w:val="single"/>
        </w:rPr>
        <w:t>概略的な年次、</w:t>
      </w:r>
      <w:r w:rsidR="00EC3673" w:rsidRPr="006F3C72">
        <w:rPr>
          <w:rFonts w:eastAsia="ＭＳ ゴシック" w:hint="eastAsia"/>
          <w:b/>
          <w:color w:val="000000" w:themeColor="text1"/>
          <w:u w:val="single"/>
        </w:rPr>
        <w:t>その「</w:t>
      </w:r>
      <w:r w:rsidR="002C1DB6" w:rsidRPr="006F3C72">
        <w:rPr>
          <w:rFonts w:eastAsia="ＭＳ ゴシック" w:hint="eastAsia"/>
          <w:b/>
          <w:color w:val="000000" w:themeColor="text1"/>
          <w:u w:val="single"/>
        </w:rPr>
        <w:t>ベネフィット</w:t>
      </w:r>
      <w:r w:rsidR="00EC3673" w:rsidRPr="006F3C72">
        <w:rPr>
          <w:rFonts w:eastAsia="ＭＳ ゴシック" w:hint="eastAsia"/>
          <w:b/>
          <w:color w:val="000000" w:themeColor="text1"/>
          <w:u w:val="single"/>
        </w:rPr>
        <w:t>」</w:t>
      </w:r>
      <w:r w:rsidR="002C1DB6" w:rsidRPr="006F3C72">
        <w:rPr>
          <w:rFonts w:eastAsia="ＭＳ ゴシック" w:hint="eastAsia"/>
          <w:b/>
          <w:color w:val="000000" w:themeColor="text1"/>
          <w:u w:val="single"/>
        </w:rPr>
        <w:t>とそのための</w:t>
      </w:r>
      <w:r w:rsidR="00EC3673" w:rsidRPr="006F3C72">
        <w:rPr>
          <w:rFonts w:eastAsia="ＭＳ ゴシック" w:hint="eastAsia"/>
          <w:b/>
          <w:color w:val="000000" w:themeColor="text1"/>
          <w:u w:val="single"/>
        </w:rPr>
        <w:t>「</w:t>
      </w:r>
      <w:r w:rsidR="002C1DB6" w:rsidRPr="006F3C72">
        <w:rPr>
          <w:rFonts w:eastAsia="ＭＳ ゴシック" w:hint="eastAsia"/>
          <w:b/>
          <w:color w:val="000000" w:themeColor="text1"/>
          <w:u w:val="single"/>
        </w:rPr>
        <w:t>コスト</w:t>
      </w:r>
      <w:r w:rsidR="00EC3673" w:rsidRPr="006F3C72">
        <w:rPr>
          <w:rFonts w:eastAsia="ＭＳ ゴシック" w:hint="eastAsia"/>
          <w:b/>
          <w:color w:val="000000" w:themeColor="text1"/>
          <w:u w:val="single"/>
        </w:rPr>
        <w:t>」の概略</w:t>
      </w:r>
      <w:bookmarkStart w:id="2" w:name="_GoBack"/>
      <w:bookmarkEnd w:id="2"/>
      <w:r w:rsidR="009E325D" w:rsidRPr="006F3C72">
        <w:rPr>
          <w:rFonts w:hint="eastAsia"/>
          <w:color w:val="000000" w:themeColor="text1"/>
        </w:rPr>
        <w:t>）</w:t>
      </w:r>
      <w:r w:rsidR="000C2F55" w:rsidRPr="006F3C72">
        <w:rPr>
          <w:rFonts w:hint="eastAsia"/>
          <w:color w:val="000000" w:themeColor="text1"/>
        </w:rPr>
        <w:t>を</w:t>
      </w:r>
      <w:r w:rsidR="000E6160" w:rsidRPr="006F3C72">
        <w:rPr>
          <w:rFonts w:eastAsia="ＭＳ ゴシック" w:hint="eastAsia"/>
          <w:b/>
          <w:color w:val="000000" w:themeColor="text1"/>
          <w:u w:val="single"/>
        </w:rPr>
        <w:t>一年間</w:t>
      </w:r>
      <w:r w:rsidR="000E6160" w:rsidRPr="006F3C72">
        <w:rPr>
          <w:rFonts w:hint="eastAsia"/>
          <w:color w:val="000000" w:themeColor="text1"/>
        </w:rPr>
        <w:t>（平成</w:t>
      </w:r>
      <w:r w:rsidR="000E6160" w:rsidRPr="006F3C72">
        <w:rPr>
          <w:rFonts w:hint="eastAsia"/>
          <w:color w:val="000000" w:themeColor="text1"/>
        </w:rPr>
        <w:t>29</w:t>
      </w:r>
      <w:r w:rsidR="000E6160" w:rsidRPr="006F3C72">
        <w:rPr>
          <w:rFonts w:hint="eastAsia"/>
          <w:color w:val="000000" w:themeColor="text1"/>
        </w:rPr>
        <w:t>年</w:t>
      </w:r>
      <w:r w:rsidR="000E6160" w:rsidRPr="006F3C72">
        <w:rPr>
          <w:rFonts w:hint="eastAsia"/>
          <w:color w:val="000000" w:themeColor="text1"/>
        </w:rPr>
        <w:t>6</w:t>
      </w:r>
      <w:r w:rsidR="000E6160" w:rsidRPr="006F3C72">
        <w:rPr>
          <w:rFonts w:hint="eastAsia"/>
          <w:color w:val="000000" w:themeColor="text1"/>
        </w:rPr>
        <w:t>月～平成</w:t>
      </w:r>
      <w:r w:rsidR="000E6160" w:rsidRPr="006F3C72">
        <w:rPr>
          <w:rFonts w:hint="eastAsia"/>
          <w:color w:val="000000" w:themeColor="text1"/>
        </w:rPr>
        <w:t>30</w:t>
      </w:r>
      <w:r w:rsidR="000E6160" w:rsidRPr="006F3C72">
        <w:rPr>
          <w:rFonts w:hint="eastAsia"/>
          <w:color w:val="000000" w:themeColor="text1"/>
        </w:rPr>
        <w:t>年</w:t>
      </w:r>
      <w:r w:rsidR="000E6160" w:rsidRPr="006F3C72">
        <w:rPr>
          <w:rFonts w:hint="eastAsia"/>
          <w:color w:val="000000" w:themeColor="text1"/>
        </w:rPr>
        <w:t>5</w:t>
      </w:r>
      <w:r w:rsidR="000E6160" w:rsidRPr="006F3C72">
        <w:rPr>
          <w:rFonts w:hint="eastAsia"/>
          <w:color w:val="000000" w:themeColor="text1"/>
        </w:rPr>
        <w:t>月）</w:t>
      </w:r>
      <w:r w:rsidR="00C16813" w:rsidRPr="006F3C72">
        <w:rPr>
          <w:rFonts w:hint="eastAsia"/>
          <w:color w:val="000000" w:themeColor="text1"/>
        </w:rPr>
        <w:t>を目処に、</w:t>
      </w:r>
      <w:r w:rsidR="00741298" w:rsidRPr="006F3C72">
        <w:rPr>
          <w:rFonts w:eastAsia="ＭＳ ゴシック" w:hint="eastAsia"/>
          <w:b/>
          <w:color w:val="000000" w:themeColor="text1"/>
          <w:u w:val="single"/>
        </w:rPr>
        <w:t>日本の</w:t>
      </w:r>
      <w:r w:rsidR="00952418" w:rsidRPr="006F3C72">
        <w:rPr>
          <w:rFonts w:eastAsia="ＭＳ ゴシック" w:hint="eastAsia"/>
          <w:b/>
          <w:color w:val="000000" w:themeColor="text1"/>
          <w:u w:val="single"/>
        </w:rPr>
        <w:t>土木</w:t>
      </w:r>
      <w:r w:rsidR="00741298" w:rsidRPr="006F3C72">
        <w:rPr>
          <w:rFonts w:eastAsia="ＭＳ ゴシック" w:hint="eastAsia"/>
          <w:b/>
          <w:color w:val="000000" w:themeColor="text1"/>
          <w:u w:val="single"/>
        </w:rPr>
        <w:t>の英知を結集し、</w:t>
      </w:r>
      <w:r w:rsidR="000C2F55" w:rsidRPr="006F3C72">
        <w:rPr>
          <w:rFonts w:eastAsia="ＭＳ ゴシック" w:hint="eastAsia"/>
          <w:b/>
          <w:color w:val="000000" w:themeColor="text1"/>
          <w:u w:val="single"/>
        </w:rPr>
        <w:t>技術的かつ総合的に検討する</w:t>
      </w:r>
      <w:r w:rsidR="000C2F55" w:rsidRPr="006F3C72">
        <w:rPr>
          <w:rFonts w:hint="eastAsia"/>
          <w:color w:val="000000" w:themeColor="text1"/>
        </w:rPr>
        <w:t>ものである。</w:t>
      </w:r>
      <w:bookmarkEnd w:id="0"/>
      <w:bookmarkEnd w:id="1"/>
    </w:p>
    <w:p w14:paraId="3D32C7E2" w14:textId="77777777" w:rsidR="00657EB9" w:rsidRPr="006F3C72" w:rsidRDefault="00657EB9" w:rsidP="00EC3673">
      <w:pPr>
        <w:spacing w:line="180" w:lineRule="exact"/>
        <w:rPr>
          <w:color w:val="000000" w:themeColor="text1"/>
        </w:rPr>
      </w:pPr>
    </w:p>
    <w:p w14:paraId="602AF095" w14:textId="77777777" w:rsidR="000C2F55" w:rsidRPr="006F3C72" w:rsidRDefault="00DC411A">
      <w:pPr>
        <w:rPr>
          <w:rFonts w:eastAsia="ＭＳ ゴシック"/>
          <w:b/>
          <w:color w:val="000000" w:themeColor="text1"/>
          <w:sz w:val="28"/>
        </w:rPr>
      </w:pPr>
      <w:r w:rsidRPr="006F3C72">
        <w:rPr>
          <w:rFonts w:eastAsia="ＭＳ ゴシック" w:hint="eastAsia"/>
          <w:b/>
          <w:color w:val="000000" w:themeColor="text1"/>
          <w:sz w:val="28"/>
        </w:rPr>
        <w:t>（１）</w:t>
      </w:r>
      <w:r w:rsidR="000C2F55" w:rsidRPr="006F3C72">
        <w:rPr>
          <w:rFonts w:eastAsia="ＭＳ ゴシック" w:hint="eastAsia"/>
          <w:b/>
          <w:color w:val="000000" w:themeColor="text1"/>
          <w:sz w:val="28"/>
        </w:rPr>
        <w:t>基本的方法</w:t>
      </w:r>
    </w:p>
    <w:p w14:paraId="6A5C68E8" w14:textId="77777777" w:rsidR="002E2C20" w:rsidRPr="006F3C72" w:rsidRDefault="00EC3673" w:rsidP="00860B0D">
      <w:pPr>
        <w:pStyle w:val="a3"/>
        <w:numPr>
          <w:ilvl w:val="0"/>
          <w:numId w:val="1"/>
        </w:numPr>
        <w:ind w:leftChars="0"/>
        <w:rPr>
          <w:color w:val="000000" w:themeColor="text1"/>
        </w:rPr>
      </w:pPr>
      <w:r w:rsidRPr="006F3C72">
        <w:rPr>
          <w:rFonts w:hint="eastAsia"/>
          <w:color w:val="000000" w:themeColor="text1"/>
        </w:rPr>
        <w:t>主要な「分野」を特定し</w:t>
      </w:r>
      <w:r w:rsidR="000C2F55" w:rsidRPr="006F3C72">
        <w:rPr>
          <w:rFonts w:eastAsia="ＭＳ ゴシック" w:hint="eastAsia"/>
          <w:b/>
          <w:color w:val="000000" w:themeColor="text1"/>
          <w:sz w:val="24"/>
          <w:u w:val="single"/>
        </w:rPr>
        <w:t>「分野</w:t>
      </w:r>
      <w:r w:rsidRPr="006F3C72">
        <w:rPr>
          <w:rFonts w:eastAsia="ＭＳ ゴシック" w:hint="eastAsia"/>
          <w:b/>
          <w:color w:val="000000" w:themeColor="text1"/>
          <w:sz w:val="24"/>
          <w:u w:val="single"/>
        </w:rPr>
        <w:t>別</w:t>
      </w:r>
      <w:r w:rsidR="0086770C" w:rsidRPr="006F3C72">
        <w:rPr>
          <w:rFonts w:eastAsia="ＭＳ ゴシック" w:hint="eastAsia"/>
          <w:b/>
          <w:color w:val="000000" w:themeColor="text1"/>
          <w:sz w:val="24"/>
          <w:u w:val="single"/>
        </w:rPr>
        <w:t>の分科会</w:t>
      </w:r>
      <w:r w:rsidR="000C2F55" w:rsidRPr="006F3C72">
        <w:rPr>
          <w:rFonts w:eastAsia="ＭＳ ゴシック" w:hint="eastAsia"/>
          <w:b/>
          <w:color w:val="000000" w:themeColor="text1"/>
          <w:sz w:val="24"/>
          <w:u w:val="single"/>
        </w:rPr>
        <w:t>」ごとに検討</w:t>
      </w:r>
      <w:r w:rsidR="00FA68EC" w:rsidRPr="006F3C72">
        <w:rPr>
          <w:rFonts w:hint="eastAsia"/>
          <w:color w:val="000000" w:themeColor="text1"/>
        </w:rPr>
        <w:t>（分野ごとの「主査</w:t>
      </w:r>
      <w:r w:rsidR="001B6834" w:rsidRPr="006F3C72">
        <w:rPr>
          <w:rFonts w:hint="eastAsia"/>
          <w:color w:val="000000" w:themeColor="text1"/>
        </w:rPr>
        <w:t>」</w:t>
      </w:r>
      <w:r w:rsidRPr="006F3C72">
        <w:rPr>
          <w:rFonts w:hint="eastAsia"/>
          <w:color w:val="000000" w:themeColor="text1"/>
        </w:rPr>
        <w:t>と「</w:t>
      </w:r>
      <w:r w:rsidR="0086770C" w:rsidRPr="006F3C72">
        <w:rPr>
          <w:rFonts w:hint="eastAsia"/>
          <w:color w:val="000000" w:themeColor="text1"/>
        </w:rPr>
        <w:t>分科会</w:t>
      </w:r>
      <w:r w:rsidRPr="006F3C72">
        <w:rPr>
          <w:rFonts w:hint="eastAsia"/>
          <w:color w:val="000000" w:themeColor="text1"/>
        </w:rPr>
        <w:t>幹事長」</w:t>
      </w:r>
      <w:r w:rsidR="001B6834" w:rsidRPr="006F3C72">
        <w:rPr>
          <w:rFonts w:hint="eastAsia"/>
          <w:color w:val="000000" w:themeColor="text1"/>
        </w:rPr>
        <w:t>を</w:t>
      </w:r>
      <w:r w:rsidRPr="006F3C72">
        <w:rPr>
          <w:rFonts w:hint="eastAsia"/>
          <w:color w:val="000000" w:themeColor="text1"/>
        </w:rPr>
        <w:t>設置</w:t>
      </w:r>
      <w:r w:rsidR="00860B0D" w:rsidRPr="006F3C72">
        <w:rPr>
          <w:rFonts w:hint="eastAsia"/>
          <w:color w:val="000000" w:themeColor="text1"/>
        </w:rPr>
        <w:t>。「委員会」は「委員長・幹事長・</w:t>
      </w:r>
      <w:r w:rsidR="00FA68EC" w:rsidRPr="006F3C72">
        <w:rPr>
          <w:rFonts w:hint="eastAsia"/>
          <w:color w:val="000000" w:themeColor="text1"/>
        </w:rPr>
        <w:t>主査</w:t>
      </w:r>
      <w:r w:rsidR="0086770C" w:rsidRPr="006F3C72">
        <w:rPr>
          <w:rFonts w:hint="eastAsia"/>
          <w:color w:val="000000" w:themeColor="text1"/>
        </w:rPr>
        <w:t>・分科会</w:t>
      </w:r>
      <w:r w:rsidR="00860B0D" w:rsidRPr="006F3C72">
        <w:rPr>
          <w:rFonts w:hint="eastAsia"/>
          <w:color w:val="000000" w:themeColor="text1"/>
        </w:rPr>
        <w:t>幹事長＋委員で構成</w:t>
      </w:r>
      <w:r w:rsidR="001B6834" w:rsidRPr="006F3C72">
        <w:rPr>
          <w:rFonts w:hint="eastAsia"/>
          <w:color w:val="000000" w:themeColor="text1"/>
        </w:rPr>
        <w:t>）</w:t>
      </w:r>
      <w:r w:rsidR="000C2F55" w:rsidRPr="006F3C72">
        <w:rPr>
          <w:rFonts w:hint="eastAsia"/>
          <w:color w:val="000000" w:themeColor="text1"/>
        </w:rPr>
        <w:t>。</w:t>
      </w:r>
    </w:p>
    <w:p w14:paraId="763171E2" w14:textId="77777777" w:rsidR="00FA68EC" w:rsidRPr="006F3C72" w:rsidRDefault="00FA68EC" w:rsidP="00F8613A">
      <w:pPr>
        <w:pStyle w:val="a3"/>
        <w:numPr>
          <w:ilvl w:val="0"/>
          <w:numId w:val="1"/>
        </w:numPr>
        <w:ind w:leftChars="0"/>
        <w:rPr>
          <w:color w:val="000000" w:themeColor="text1"/>
        </w:rPr>
      </w:pPr>
      <w:r w:rsidRPr="006F3C72">
        <w:rPr>
          <w:rFonts w:hint="eastAsia"/>
          <w:color w:val="000000" w:themeColor="text1"/>
        </w:rPr>
        <w:t>国家継続・繁栄</w:t>
      </w:r>
      <w:r w:rsidR="000E6160" w:rsidRPr="006F3C72">
        <w:rPr>
          <w:rFonts w:hint="eastAsia"/>
          <w:color w:val="000000" w:themeColor="text1"/>
        </w:rPr>
        <w:t>が不能と</w:t>
      </w:r>
      <w:r w:rsidRPr="006F3C72">
        <w:rPr>
          <w:rFonts w:hint="eastAsia"/>
          <w:color w:val="000000" w:themeColor="text1"/>
        </w:rPr>
        <w:t>なる深刻事態</w:t>
      </w:r>
      <w:r w:rsidR="000E6160" w:rsidRPr="006F3C72">
        <w:rPr>
          <w:rFonts w:hint="eastAsia"/>
          <w:color w:val="000000" w:themeColor="text1"/>
        </w:rPr>
        <w:t>（</w:t>
      </w:r>
      <w:r w:rsidR="000E6160" w:rsidRPr="006F3C72">
        <w:rPr>
          <w:rFonts w:eastAsia="ＭＳ ゴシック" w:hint="eastAsia"/>
          <w:b/>
          <w:color w:val="000000" w:themeColor="text1"/>
          <w:u w:val="single"/>
        </w:rPr>
        <w:t>国難事態</w:t>
      </w:r>
      <w:r w:rsidR="00803BD4" w:rsidRPr="006F3C72">
        <w:rPr>
          <w:rFonts w:eastAsia="ＭＳ ゴシック" w:hint="eastAsia"/>
          <w:b/>
          <w:color w:val="000000" w:themeColor="text1"/>
          <w:u w:val="single"/>
        </w:rPr>
        <w:t>：南海トラフ・首都直下地震、大都市大洪水等</w:t>
      </w:r>
      <w:r w:rsidR="000E6160" w:rsidRPr="006F3C72">
        <w:rPr>
          <w:rFonts w:hint="eastAsia"/>
          <w:color w:val="000000" w:themeColor="text1"/>
        </w:rPr>
        <w:t>）</w:t>
      </w:r>
      <w:r w:rsidRPr="006F3C72">
        <w:rPr>
          <w:rFonts w:hint="eastAsia"/>
          <w:color w:val="000000" w:themeColor="text1"/>
        </w:rPr>
        <w:t>を</w:t>
      </w:r>
      <w:r w:rsidR="000E6160" w:rsidRPr="006F3C72">
        <w:rPr>
          <w:rFonts w:hint="eastAsia"/>
          <w:color w:val="000000" w:themeColor="text1"/>
        </w:rPr>
        <w:t>回避</w:t>
      </w:r>
      <w:r w:rsidRPr="006F3C72">
        <w:rPr>
          <w:rFonts w:hint="eastAsia"/>
          <w:color w:val="000000" w:themeColor="text1"/>
        </w:rPr>
        <w:t>するための</w:t>
      </w:r>
      <w:r w:rsidRPr="006F3C72">
        <w:rPr>
          <w:rFonts w:eastAsia="ＭＳ ゴシック" w:hint="eastAsia"/>
          <w:b/>
          <w:color w:val="000000" w:themeColor="text1"/>
          <w:sz w:val="22"/>
          <w:u w:val="single"/>
        </w:rPr>
        <w:t>国家的レジリエンス</w:t>
      </w:r>
      <w:r w:rsidR="00952418" w:rsidRPr="006F3C72">
        <w:rPr>
          <w:rFonts w:eastAsia="ＭＳ ゴシック" w:hint="eastAsia"/>
          <w:b/>
          <w:color w:val="000000" w:themeColor="text1"/>
          <w:u w:val="single"/>
        </w:rPr>
        <w:t>の</w:t>
      </w:r>
      <w:r w:rsidR="00F8613A" w:rsidRPr="006F3C72">
        <w:rPr>
          <w:rFonts w:eastAsia="ＭＳ ゴシック" w:hint="eastAsia"/>
          <w:b/>
          <w:color w:val="000000" w:themeColor="text1"/>
          <w:u w:val="single"/>
        </w:rPr>
        <w:t>検討</w:t>
      </w:r>
      <w:r w:rsidR="00952418" w:rsidRPr="006F3C72">
        <w:rPr>
          <w:rFonts w:eastAsia="ＭＳ ゴシック" w:hint="eastAsia"/>
          <w:b/>
          <w:color w:val="000000" w:themeColor="text1"/>
          <w:u w:val="single"/>
        </w:rPr>
        <w:t>を基本</w:t>
      </w:r>
      <w:r w:rsidR="00952418" w:rsidRPr="006F3C72">
        <w:rPr>
          <w:rFonts w:hint="eastAsia"/>
          <w:color w:val="000000" w:themeColor="text1"/>
        </w:rPr>
        <w:t>とする</w:t>
      </w:r>
      <w:r w:rsidR="00803BD4" w:rsidRPr="006F3C72">
        <w:rPr>
          <w:rFonts w:hint="eastAsia"/>
          <w:color w:val="000000" w:themeColor="text1"/>
        </w:rPr>
        <w:t>（</w:t>
      </w:r>
      <w:r w:rsidR="00AA4560" w:rsidRPr="006F3C72">
        <w:rPr>
          <w:rFonts w:hint="eastAsia"/>
          <w:color w:val="000000" w:themeColor="text1"/>
        </w:rPr>
        <w:t>あわせて、</w:t>
      </w:r>
      <w:r w:rsidRPr="006F3C72">
        <w:rPr>
          <w:rFonts w:hint="eastAsia"/>
          <w:color w:val="000000" w:themeColor="text1"/>
        </w:rPr>
        <w:t>全国各地の継続・繁栄が不能となる深刻事態</w:t>
      </w:r>
      <w:r w:rsidR="00803BD4" w:rsidRPr="006F3C72">
        <w:rPr>
          <w:rFonts w:hint="eastAsia"/>
          <w:color w:val="000000" w:themeColor="text1"/>
        </w:rPr>
        <w:t>を</w:t>
      </w:r>
      <w:r w:rsidRPr="006F3C72">
        <w:rPr>
          <w:rFonts w:hint="eastAsia"/>
          <w:color w:val="000000" w:themeColor="text1"/>
        </w:rPr>
        <w:t>回避</w:t>
      </w:r>
      <w:r w:rsidR="00803BD4" w:rsidRPr="006F3C72">
        <w:rPr>
          <w:rFonts w:hint="eastAsia"/>
          <w:color w:val="000000" w:themeColor="text1"/>
        </w:rPr>
        <w:t>するための</w:t>
      </w:r>
      <w:r w:rsidR="00803BD4" w:rsidRPr="006F3C72">
        <w:rPr>
          <w:rFonts w:eastAsia="ＭＳ ゴシック" w:hint="eastAsia"/>
          <w:b/>
          <w:color w:val="000000" w:themeColor="text1"/>
          <w:u w:val="single"/>
        </w:rPr>
        <w:t>「</w:t>
      </w:r>
      <w:r w:rsidRPr="006F3C72">
        <w:rPr>
          <w:rFonts w:eastAsia="ＭＳ ゴシック" w:hint="eastAsia"/>
          <w:b/>
          <w:color w:val="000000" w:themeColor="text1"/>
          <w:u w:val="single"/>
        </w:rPr>
        <w:t>全地域的</w:t>
      </w:r>
      <w:r w:rsidR="000E6160" w:rsidRPr="006F3C72">
        <w:rPr>
          <w:rFonts w:eastAsia="ＭＳ ゴシック" w:hint="eastAsia"/>
          <w:b/>
          <w:color w:val="000000" w:themeColor="text1"/>
          <w:u w:val="single"/>
        </w:rPr>
        <w:t>レジリエンス</w:t>
      </w:r>
      <w:r w:rsidR="00803BD4" w:rsidRPr="006F3C72">
        <w:rPr>
          <w:rFonts w:eastAsia="ＭＳ ゴシック" w:hint="eastAsia"/>
          <w:b/>
          <w:color w:val="000000" w:themeColor="text1"/>
          <w:u w:val="single"/>
        </w:rPr>
        <w:t>」も可能な範囲で検討</w:t>
      </w:r>
      <w:r w:rsidR="00803BD4" w:rsidRPr="006F3C72">
        <w:rPr>
          <w:rFonts w:hint="eastAsia"/>
          <w:color w:val="000000" w:themeColor="text1"/>
        </w:rPr>
        <w:t>）。</w:t>
      </w:r>
    </w:p>
    <w:p w14:paraId="61EAD0A1" w14:textId="77777777" w:rsidR="00952418" w:rsidRPr="006F3C72" w:rsidRDefault="00741058" w:rsidP="00952418">
      <w:pPr>
        <w:pStyle w:val="a3"/>
        <w:numPr>
          <w:ilvl w:val="0"/>
          <w:numId w:val="1"/>
        </w:numPr>
        <w:ind w:leftChars="0"/>
        <w:rPr>
          <w:color w:val="000000" w:themeColor="text1"/>
        </w:rPr>
      </w:pPr>
      <w:r w:rsidRPr="006F3C72">
        <w:rPr>
          <w:rFonts w:hint="eastAsia"/>
          <w:color w:val="000000" w:themeColor="text1"/>
        </w:rPr>
        <w:t>「</w:t>
      </w:r>
      <w:r w:rsidR="00803BD4" w:rsidRPr="006F3C72">
        <w:rPr>
          <w:rFonts w:hint="eastAsia"/>
          <w:color w:val="000000" w:themeColor="text1"/>
        </w:rPr>
        <w:t>分野」毎</w:t>
      </w:r>
      <w:r w:rsidR="00F8613A" w:rsidRPr="006F3C72">
        <w:rPr>
          <w:rFonts w:hint="eastAsia"/>
          <w:color w:val="000000" w:themeColor="text1"/>
          <w:sz w:val="12"/>
        </w:rPr>
        <w:t>（＆水準、</w:t>
      </w:r>
      <w:r w:rsidR="00952418" w:rsidRPr="006F3C72">
        <w:rPr>
          <w:rFonts w:hint="eastAsia"/>
          <w:color w:val="000000" w:themeColor="text1"/>
          <w:sz w:val="12"/>
        </w:rPr>
        <w:t>国</w:t>
      </w:r>
      <w:r w:rsidR="00F8613A" w:rsidRPr="006F3C72">
        <w:rPr>
          <w:rFonts w:hint="eastAsia"/>
          <w:color w:val="000000" w:themeColor="text1"/>
          <w:sz w:val="12"/>
        </w:rPr>
        <w:t>・全地域的別毎）</w:t>
      </w:r>
      <w:r w:rsidR="00952418" w:rsidRPr="006F3C72">
        <w:rPr>
          <w:rFonts w:hint="eastAsia"/>
          <w:color w:val="000000" w:themeColor="text1"/>
        </w:rPr>
        <w:t>に</w:t>
      </w:r>
      <w:r w:rsidRPr="006F3C72">
        <w:rPr>
          <w:rFonts w:eastAsia="ＭＳ ゴシック" w:hint="eastAsia"/>
          <w:b/>
          <w:color w:val="000000" w:themeColor="text1"/>
          <w:sz w:val="24"/>
          <w:u w:val="single"/>
        </w:rPr>
        <w:t>「</w:t>
      </w:r>
      <w:r w:rsidR="00952418" w:rsidRPr="006F3C72">
        <w:rPr>
          <w:rFonts w:eastAsia="ＭＳ ゴシック" w:hint="eastAsia"/>
          <w:b/>
          <w:color w:val="000000" w:themeColor="text1"/>
          <w:sz w:val="24"/>
          <w:u w:val="single"/>
        </w:rPr>
        <w:t>取り組み</w:t>
      </w:r>
      <w:r w:rsidRPr="006F3C72">
        <w:rPr>
          <w:rFonts w:eastAsia="ＭＳ ゴシック" w:hint="eastAsia"/>
          <w:b/>
          <w:color w:val="000000" w:themeColor="text1"/>
          <w:sz w:val="24"/>
          <w:u w:val="single"/>
        </w:rPr>
        <w:t>概要」</w:t>
      </w:r>
      <w:r w:rsidR="00952418" w:rsidRPr="006F3C72">
        <w:rPr>
          <w:rFonts w:eastAsia="ＭＳ ゴシック" w:hint="eastAsia"/>
          <w:b/>
          <w:color w:val="000000" w:themeColor="text1"/>
          <w:sz w:val="24"/>
          <w:u w:val="single"/>
        </w:rPr>
        <w:t>の</w:t>
      </w:r>
      <w:r w:rsidRPr="006F3C72">
        <w:rPr>
          <w:rFonts w:eastAsia="ＭＳ ゴシック" w:hint="eastAsia"/>
          <w:b/>
          <w:color w:val="000000" w:themeColor="text1"/>
          <w:sz w:val="24"/>
          <w:u w:val="single"/>
        </w:rPr>
        <w:t>とりまとめ</w:t>
      </w:r>
      <w:r w:rsidR="00952418" w:rsidRPr="006F3C72">
        <w:rPr>
          <w:rFonts w:hint="eastAsia"/>
          <w:color w:val="000000" w:themeColor="text1"/>
        </w:rPr>
        <w:t>（</w:t>
      </w:r>
      <w:r w:rsidR="006224D7" w:rsidRPr="006F3C72">
        <w:rPr>
          <w:rFonts w:hint="eastAsia"/>
          <w:color w:val="000000" w:themeColor="text1"/>
        </w:rPr>
        <w:t>少なくとも</w:t>
      </w:r>
      <w:r w:rsidR="009E325D" w:rsidRPr="006F3C72">
        <w:rPr>
          <w:rFonts w:hint="eastAsia"/>
          <w:color w:val="000000" w:themeColor="text1"/>
        </w:rPr>
        <w:t>下記の</w:t>
      </w:r>
      <w:r w:rsidR="009E325D" w:rsidRPr="006F3C72">
        <w:rPr>
          <w:rFonts w:hint="eastAsia"/>
          <w:color w:val="000000" w:themeColor="text1"/>
        </w:rPr>
        <w:t>1)~</w:t>
      </w:r>
      <w:r w:rsidR="00803BD4" w:rsidRPr="006F3C72">
        <w:rPr>
          <w:rFonts w:hint="eastAsia"/>
          <w:color w:val="000000" w:themeColor="text1"/>
        </w:rPr>
        <w:t>4</w:t>
      </w:r>
      <w:r w:rsidR="009E325D" w:rsidRPr="006F3C72">
        <w:rPr>
          <w:rFonts w:hint="eastAsia"/>
          <w:color w:val="000000" w:themeColor="text1"/>
        </w:rPr>
        <w:t>)</w:t>
      </w:r>
      <w:r w:rsidR="00952418" w:rsidRPr="006F3C72">
        <w:rPr>
          <w:rFonts w:hint="eastAsia"/>
          <w:color w:val="000000" w:themeColor="text1"/>
        </w:rPr>
        <w:t>）</w:t>
      </w:r>
    </w:p>
    <w:p w14:paraId="08528F20" w14:textId="77777777" w:rsidR="003C5904" w:rsidRPr="006F3C72" w:rsidRDefault="00952418" w:rsidP="00952418">
      <w:pPr>
        <w:ind w:leftChars="405" w:left="850"/>
        <w:rPr>
          <w:rFonts w:ascii="ＭＳ Ｐ明朝" w:eastAsia="ＭＳ Ｐ明朝" w:hAnsi="ＭＳ Ｐ明朝"/>
          <w:color w:val="000000" w:themeColor="text1"/>
        </w:rPr>
      </w:pPr>
      <w:r w:rsidRPr="006F3C72">
        <w:rPr>
          <w:rFonts w:ascii="ＭＳ Ｐ明朝" w:eastAsia="ＭＳ Ｐ明朝" w:hAnsi="ＭＳ Ｐ明朝"/>
          <w:color w:val="000000" w:themeColor="text1"/>
          <w:sz w:val="24"/>
        </w:rPr>
        <w:t>1</w:t>
      </w:r>
      <w:r w:rsidRPr="006F3C72">
        <w:rPr>
          <w:rFonts w:ascii="ＭＳ Ｐ明朝" w:eastAsia="ＭＳ Ｐ明朝" w:hAnsi="ＭＳ Ｐ明朝" w:hint="eastAsia"/>
          <w:color w:val="000000" w:themeColor="text1"/>
          <w:sz w:val="24"/>
        </w:rPr>
        <w:t xml:space="preserve">）　</w:t>
      </w:r>
      <w:r w:rsidR="00EC3673" w:rsidRPr="006F3C72">
        <w:rPr>
          <w:rFonts w:ascii="ＭＳ ゴシック" w:eastAsia="ＭＳ ゴシック" w:hAnsi="ＭＳ Ｐ明朝" w:hint="eastAsia"/>
          <w:b/>
          <w:color w:val="000000" w:themeColor="text1"/>
          <w:sz w:val="24"/>
          <w:u w:val="single"/>
        </w:rPr>
        <w:t>取り組み内容</w:t>
      </w:r>
      <w:r w:rsidR="003C5904" w:rsidRPr="006F3C72">
        <w:rPr>
          <w:rFonts w:ascii="Times New Roman" w:eastAsia="ＭＳ Ｐ明朝" w:hAnsi="Times New Roman" w:hint="eastAsia"/>
          <w:color w:val="000000" w:themeColor="text1"/>
        </w:rPr>
        <w:t>（</w:t>
      </w:r>
      <w:r w:rsidR="00AA4560" w:rsidRPr="006F3C72">
        <w:rPr>
          <w:rFonts w:eastAsia="ＭＳ ゴシック" w:hint="eastAsia"/>
          <w:b/>
          <w:color w:val="000000" w:themeColor="text1"/>
          <w:u w:val="single"/>
        </w:rPr>
        <w:t>ランク</w:t>
      </w:r>
      <w:r w:rsidR="0076347C" w:rsidRPr="006F3C72">
        <w:rPr>
          <w:rFonts w:eastAsia="ＭＳ ゴシック" w:hint="eastAsia"/>
          <w:b/>
          <w:color w:val="000000" w:themeColor="text1"/>
          <w:u w:val="single"/>
        </w:rPr>
        <w:t>Ｓ，Ａ，Ｂに「する</w:t>
      </w:r>
      <w:r w:rsidR="00AA4560" w:rsidRPr="006F3C72">
        <w:rPr>
          <w:rFonts w:ascii="Times New Roman" w:eastAsia="ＭＳ ゴシック" w:hAnsi="Times New Roman" w:hint="eastAsia"/>
          <w:b/>
          <w:color w:val="000000" w:themeColor="text1"/>
        </w:rPr>
        <w:t>ため</w:t>
      </w:r>
      <w:r w:rsidR="0076347C" w:rsidRPr="006F3C72">
        <w:rPr>
          <w:rFonts w:ascii="Times New Roman" w:eastAsia="ＭＳ ゴシック" w:hAnsi="Times New Roman" w:hint="eastAsia"/>
          <w:b/>
          <w:color w:val="000000" w:themeColor="text1"/>
        </w:rPr>
        <w:t>」</w:t>
      </w:r>
      <w:r w:rsidR="00AA4560" w:rsidRPr="006F3C72">
        <w:rPr>
          <w:rFonts w:ascii="Times New Roman" w:eastAsia="ＭＳ ゴシック" w:hAnsi="Times New Roman" w:hint="eastAsia"/>
          <w:b/>
          <w:color w:val="000000" w:themeColor="text1"/>
        </w:rPr>
        <w:t>の内容を、</w:t>
      </w:r>
      <w:r w:rsidR="00AA4560" w:rsidRPr="006F3C72">
        <w:rPr>
          <w:rFonts w:ascii="Times New Roman" w:eastAsia="ＭＳ Ｐ明朝" w:hAnsi="Times New Roman" w:hint="eastAsia"/>
          <w:color w:val="000000" w:themeColor="text1"/>
        </w:rPr>
        <w:t>検討</w:t>
      </w:r>
      <w:r w:rsidR="003C5904" w:rsidRPr="006F3C72">
        <w:rPr>
          <w:rFonts w:ascii="Times New Roman" w:eastAsia="ＭＳ Ｐ明朝" w:hAnsi="Times New Roman" w:hint="eastAsia"/>
          <w:color w:val="000000" w:themeColor="text1"/>
        </w:rPr>
        <w:t>）</w:t>
      </w:r>
    </w:p>
    <w:p w14:paraId="624981E9" w14:textId="77777777" w:rsidR="00EC3673" w:rsidRPr="006F3C72" w:rsidRDefault="003C5904" w:rsidP="003C5904">
      <w:pPr>
        <w:ind w:leftChars="405" w:left="850"/>
        <w:jc w:val="right"/>
        <w:rPr>
          <w:color w:val="000000" w:themeColor="text1"/>
        </w:rPr>
      </w:pPr>
      <w:r w:rsidRPr="006F3C72">
        <w:rPr>
          <w:rFonts w:ascii="ＭＳ Ｐ明朝" w:eastAsia="ＭＳ Ｐ明朝" w:hAnsi="ＭＳ Ｐ明朝" w:hint="eastAsia"/>
          <w:color w:val="000000" w:themeColor="text1"/>
        </w:rPr>
        <w:t xml:space="preserve">※　</w:t>
      </w:r>
      <w:r w:rsidR="0086770C" w:rsidRPr="006F3C72">
        <w:rPr>
          <w:rFonts w:ascii="ＭＳ Ｐ明朝" w:eastAsia="ＭＳ Ｐ明朝" w:hAnsi="ＭＳ Ｐ明朝" w:hint="eastAsia"/>
          <w:color w:val="000000" w:themeColor="text1"/>
        </w:rPr>
        <w:t>とりまとめは</w:t>
      </w:r>
      <w:r w:rsidR="00952418" w:rsidRPr="006F3C72">
        <w:rPr>
          <w:rFonts w:ascii="ＭＳ ゴシック" w:eastAsia="ＭＳ ゴシック" w:hAnsi="ＭＳ Ｐ明朝" w:hint="eastAsia"/>
          <w:b/>
          <w:color w:val="000000" w:themeColor="text1"/>
          <w:u w:val="single"/>
        </w:rPr>
        <w:t>わかりやすさ</w:t>
      </w:r>
      <w:r w:rsidR="00952418" w:rsidRPr="006F3C72">
        <w:rPr>
          <w:rFonts w:ascii="ＭＳ Ｐ明朝" w:eastAsia="ＭＳ Ｐ明朝" w:hAnsi="ＭＳ Ｐ明朝" w:hint="eastAsia"/>
          <w:color w:val="000000" w:themeColor="text1"/>
        </w:rPr>
        <w:t>にも配慮し</w:t>
      </w:r>
      <w:r w:rsidR="00EC3673" w:rsidRPr="006F3C72">
        <w:rPr>
          <w:rFonts w:ascii="ＭＳ ゴシック" w:eastAsia="ＭＳ ゴシック" w:hAnsi="ＭＳ Ｐ明朝" w:hint="eastAsia"/>
          <w:b/>
          <w:color w:val="000000" w:themeColor="text1"/>
          <w:u w:val="single"/>
        </w:rPr>
        <w:t>イメージ図</w:t>
      </w:r>
      <w:r w:rsidR="00952418" w:rsidRPr="006F3C72">
        <w:rPr>
          <w:rFonts w:ascii="ＭＳ Ｐ明朝" w:eastAsia="ＭＳ Ｐ明朝" w:hAnsi="ＭＳ Ｐ明朝" w:hint="eastAsia"/>
          <w:color w:val="000000" w:themeColor="text1"/>
        </w:rPr>
        <w:t>等</w:t>
      </w:r>
      <w:r w:rsidR="00EC3673" w:rsidRPr="006F3C72">
        <w:rPr>
          <w:rFonts w:ascii="ＭＳ Ｐ明朝" w:eastAsia="ＭＳ Ｐ明朝" w:hAnsi="ＭＳ Ｐ明朝" w:hint="eastAsia"/>
          <w:color w:val="000000" w:themeColor="text1"/>
        </w:rPr>
        <w:t>もつくる</w:t>
      </w:r>
      <w:r w:rsidR="00952418" w:rsidRPr="006F3C72">
        <w:rPr>
          <w:rFonts w:ascii="ＭＳ Ｐ明朝" w:eastAsia="ＭＳ Ｐ明朝" w:hAnsi="ＭＳ Ｐ明朝" w:hint="eastAsia"/>
          <w:color w:val="000000" w:themeColor="text1"/>
        </w:rPr>
        <w:t>。</w:t>
      </w:r>
      <w:r w:rsidR="00952418" w:rsidRPr="006F3C72">
        <w:rPr>
          <w:rFonts w:ascii="ＭＳ ゴシック" w:eastAsia="ＭＳ ゴシック" w:hAnsi="ＭＳ Ｐ明朝" w:hint="eastAsia"/>
          <w:b/>
          <w:color w:val="000000" w:themeColor="text1"/>
          <w:u w:val="single"/>
        </w:rPr>
        <w:t>ソフト／ハード</w:t>
      </w:r>
      <w:r w:rsidR="00952418" w:rsidRPr="006F3C72">
        <w:rPr>
          <w:rFonts w:ascii="ＭＳ Ｐ明朝" w:eastAsia="ＭＳ Ｐ明朝" w:hAnsi="ＭＳ Ｐ明朝" w:hint="eastAsia"/>
          <w:color w:val="000000" w:themeColor="text1"/>
        </w:rPr>
        <w:t>含む</w:t>
      </w:r>
      <w:r w:rsidR="00EC3673" w:rsidRPr="006F3C72">
        <w:rPr>
          <w:rFonts w:ascii="ＭＳ Ｐ明朝" w:eastAsia="ＭＳ Ｐ明朝" w:hAnsi="ＭＳ Ｐ明朝" w:hint="eastAsia"/>
          <w:color w:val="000000" w:themeColor="text1"/>
        </w:rPr>
        <w:t>）</w:t>
      </w:r>
    </w:p>
    <w:p w14:paraId="3909A5D5" w14:textId="77777777" w:rsidR="009E325D" w:rsidRPr="006F3C72" w:rsidRDefault="00952418" w:rsidP="00952418">
      <w:pPr>
        <w:pStyle w:val="a3"/>
        <w:ind w:leftChars="405" w:left="850"/>
        <w:rPr>
          <w:rFonts w:ascii="Times New Roman" w:eastAsia="ＭＳ Ｐ明朝" w:hAnsi="Times New Roman"/>
          <w:color w:val="000000" w:themeColor="text1"/>
        </w:rPr>
      </w:pPr>
      <w:r w:rsidRPr="006F3C72">
        <w:rPr>
          <w:rFonts w:ascii="ＭＳ Ｐ明朝" w:eastAsia="ＭＳ Ｐ明朝" w:hAnsi="ＭＳ Ｐ明朝"/>
          <w:color w:val="000000" w:themeColor="text1"/>
          <w:sz w:val="24"/>
        </w:rPr>
        <w:t>2</w:t>
      </w:r>
      <w:r w:rsidR="002C1DB6" w:rsidRPr="006F3C72">
        <w:rPr>
          <w:rFonts w:ascii="ＭＳ Ｐ明朝" w:eastAsia="ＭＳ Ｐ明朝" w:hAnsi="ＭＳ Ｐ明朝" w:hint="eastAsia"/>
          <w:color w:val="000000" w:themeColor="text1"/>
          <w:sz w:val="24"/>
        </w:rPr>
        <w:t xml:space="preserve">）　</w:t>
      </w:r>
      <w:r w:rsidR="009E325D" w:rsidRPr="006F3C72">
        <w:rPr>
          <w:rFonts w:ascii="Times New Roman" w:eastAsia="ＭＳ ゴシック" w:hAnsi="Times New Roman" w:hint="eastAsia"/>
          <w:b/>
          <w:color w:val="000000" w:themeColor="text1"/>
          <w:sz w:val="24"/>
          <w:u w:val="single"/>
        </w:rPr>
        <w:t>概略スケジュール</w:t>
      </w:r>
      <w:r w:rsidR="009E325D" w:rsidRPr="006F3C72">
        <w:rPr>
          <w:rFonts w:ascii="Times New Roman" w:eastAsia="ＭＳ Ｐ明朝" w:hAnsi="Times New Roman" w:hint="eastAsia"/>
          <w:color w:val="000000" w:themeColor="text1"/>
        </w:rPr>
        <w:t>（いつまでに</w:t>
      </w:r>
      <w:r w:rsidRPr="006F3C72">
        <w:rPr>
          <w:rFonts w:ascii="Times New Roman" w:eastAsia="ＭＳ Ｐ明朝" w:hAnsi="Times New Roman" w:hint="eastAsia"/>
          <w:color w:val="000000" w:themeColor="text1"/>
        </w:rPr>
        <w:t>、何を</w:t>
      </w:r>
      <w:r w:rsidR="009E325D" w:rsidRPr="006F3C72">
        <w:rPr>
          <w:rFonts w:ascii="Times New Roman" w:eastAsia="ＭＳ Ｐ明朝" w:hAnsi="Times New Roman" w:hint="eastAsia"/>
          <w:color w:val="000000" w:themeColor="text1"/>
        </w:rPr>
        <w:t>完成させるか）</w:t>
      </w:r>
    </w:p>
    <w:p w14:paraId="422B9C38" w14:textId="77777777" w:rsidR="002C1DB6" w:rsidRPr="006F3C72" w:rsidRDefault="00952418" w:rsidP="00952418">
      <w:pPr>
        <w:pStyle w:val="a3"/>
        <w:ind w:leftChars="405" w:left="1277" w:hangingChars="178" w:hanging="427"/>
        <w:rPr>
          <w:rFonts w:ascii="Times New Roman" w:eastAsia="ＭＳ Ｐ明朝" w:hAnsi="Times New Roman"/>
          <w:color w:val="000000" w:themeColor="text1"/>
        </w:rPr>
      </w:pPr>
      <w:r w:rsidRPr="006F3C72">
        <w:rPr>
          <w:rFonts w:ascii="Times New Roman" w:eastAsia="ＭＳ Ｐ明朝" w:hAnsi="Times New Roman"/>
          <w:color w:val="000000" w:themeColor="text1"/>
          <w:sz w:val="24"/>
        </w:rPr>
        <w:t>3</w:t>
      </w:r>
      <w:r w:rsidR="009E325D" w:rsidRPr="006F3C72">
        <w:rPr>
          <w:rFonts w:ascii="Times New Roman" w:eastAsia="ＭＳ Ｐ明朝" w:hAnsi="Times New Roman" w:hint="eastAsia"/>
          <w:color w:val="000000" w:themeColor="text1"/>
          <w:sz w:val="24"/>
        </w:rPr>
        <w:t xml:space="preserve">）　</w:t>
      </w:r>
      <w:r w:rsidR="002C1DB6" w:rsidRPr="006F3C72">
        <w:rPr>
          <w:rFonts w:ascii="Times New Roman" w:eastAsia="ＭＳ ゴシック" w:hAnsi="Times New Roman" w:hint="eastAsia"/>
          <w:b/>
          <w:color w:val="000000" w:themeColor="text1"/>
          <w:sz w:val="24"/>
          <w:u w:val="single"/>
        </w:rPr>
        <w:t>効果（ベネフィット）</w:t>
      </w:r>
      <w:r w:rsidR="002C1DB6" w:rsidRPr="006F3C72">
        <w:rPr>
          <w:rFonts w:eastAsia="ＭＳ ゴシック" w:hint="eastAsia"/>
          <w:b/>
          <w:color w:val="000000" w:themeColor="text1"/>
          <w:sz w:val="24"/>
        </w:rPr>
        <w:t xml:space="preserve"> </w:t>
      </w:r>
      <w:r w:rsidR="002C1DB6" w:rsidRPr="006F3C72">
        <w:rPr>
          <w:rFonts w:ascii="Times New Roman" w:eastAsia="ＭＳ ゴシック" w:hAnsi="Times New Roman" w:hint="eastAsia"/>
          <w:b/>
          <w:color w:val="000000" w:themeColor="text1"/>
          <w:sz w:val="24"/>
        </w:rPr>
        <w:t xml:space="preserve"> </w:t>
      </w:r>
      <w:r w:rsidR="002C1DB6" w:rsidRPr="006F3C72">
        <w:rPr>
          <w:rFonts w:ascii="Times New Roman" w:eastAsia="ＭＳ Ｐ明朝" w:hAnsi="Times New Roman" w:hint="eastAsia"/>
          <w:color w:val="000000" w:themeColor="text1"/>
        </w:rPr>
        <w:t>（</w:t>
      </w:r>
      <w:r w:rsidR="00FA68EC" w:rsidRPr="006F3C72">
        <w:rPr>
          <w:rFonts w:ascii="Times New Roman" w:eastAsia="ＭＳ ゴシック" w:hAnsi="Times New Roman" w:hint="eastAsia"/>
          <w:b/>
          <w:color w:val="000000" w:themeColor="text1"/>
          <w:u w:val="single"/>
        </w:rPr>
        <w:t>対策不在の場合</w:t>
      </w:r>
      <w:r w:rsidR="00FA68EC" w:rsidRPr="006F3C72">
        <w:rPr>
          <w:rFonts w:ascii="Times New Roman" w:eastAsia="ＭＳ Ｐ明朝" w:hAnsi="Times New Roman" w:hint="eastAsia"/>
          <w:color w:val="000000" w:themeColor="text1"/>
        </w:rPr>
        <w:t>どのような事態</w:t>
      </w:r>
      <w:r w:rsidR="00741298" w:rsidRPr="006F3C72">
        <w:rPr>
          <w:rFonts w:ascii="Times New Roman" w:eastAsia="ＭＳ Ｐ明朝" w:hAnsi="Times New Roman" w:hint="eastAsia"/>
          <w:color w:val="000000" w:themeColor="text1"/>
        </w:rPr>
        <w:t>・被害と</w:t>
      </w:r>
      <w:r w:rsidR="00FA68EC" w:rsidRPr="006F3C72">
        <w:rPr>
          <w:rFonts w:ascii="Times New Roman" w:eastAsia="ＭＳ Ｐ明朝" w:hAnsi="Times New Roman" w:hint="eastAsia"/>
          <w:color w:val="000000" w:themeColor="text1"/>
        </w:rPr>
        <w:t>なるかを描写</w:t>
      </w:r>
      <w:r w:rsidR="00741298" w:rsidRPr="006F3C72">
        <w:rPr>
          <w:rFonts w:ascii="Times New Roman" w:eastAsia="ＭＳ Ｐ明朝" w:hAnsi="Times New Roman" w:hint="eastAsia"/>
          <w:color w:val="000000" w:themeColor="text1"/>
        </w:rPr>
        <w:t>。そしてそれを</w:t>
      </w:r>
      <w:r w:rsidR="00741298" w:rsidRPr="006F3C72">
        <w:rPr>
          <w:rFonts w:ascii="Times New Roman" w:eastAsia="ＭＳ ゴシック" w:hAnsi="Times New Roman" w:hint="eastAsia"/>
          <w:b/>
          <w:color w:val="000000" w:themeColor="text1"/>
          <w:u w:val="single"/>
        </w:rPr>
        <w:t>対策を通して</w:t>
      </w:r>
      <w:r w:rsidR="00FA68EC" w:rsidRPr="006F3C72">
        <w:rPr>
          <w:rFonts w:ascii="Times New Roman" w:eastAsia="ＭＳ ゴシック" w:hAnsi="Times New Roman" w:hint="eastAsia"/>
          <w:b/>
          <w:color w:val="000000" w:themeColor="text1"/>
          <w:u w:val="single"/>
        </w:rPr>
        <w:t>どこまで軽減できるか</w:t>
      </w:r>
      <w:r w:rsidR="00D15AB5" w:rsidRPr="006F3C72">
        <w:rPr>
          <w:rFonts w:ascii="Times New Roman" w:eastAsia="ＭＳ Ｐ明朝" w:hAnsi="Times New Roman" w:hint="eastAsia"/>
          <w:color w:val="000000" w:themeColor="text1"/>
        </w:rPr>
        <w:t>、生活・産業活動の視点から</w:t>
      </w:r>
      <w:r w:rsidR="00FA68EC" w:rsidRPr="006F3C72">
        <w:rPr>
          <w:rFonts w:ascii="Times New Roman" w:eastAsia="ＭＳ Ｐ明朝" w:hAnsi="Times New Roman" w:hint="eastAsia"/>
          <w:color w:val="000000" w:themeColor="text1"/>
        </w:rPr>
        <w:t>定性的・定量的に記述</w:t>
      </w:r>
      <w:r w:rsidR="0086770C" w:rsidRPr="006F3C72">
        <w:rPr>
          <w:rFonts w:ascii="Times New Roman" w:eastAsia="ＭＳ Ｐ明朝" w:hAnsi="Times New Roman" w:hint="eastAsia"/>
          <w:color w:val="000000" w:themeColor="text1"/>
        </w:rPr>
        <w:t>。なお、</w:t>
      </w:r>
      <w:r w:rsidR="0086770C" w:rsidRPr="006F3C72">
        <w:rPr>
          <w:rFonts w:ascii="Times New Roman" w:eastAsia="ＭＳ ゴシック" w:hAnsi="Times New Roman" w:hint="eastAsia"/>
          <w:b/>
          <w:color w:val="000000" w:themeColor="text1"/>
          <w:u w:val="single"/>
        </w:rPr>
        <w:t>「わかりやすさ」のために、既存の深刻被害例なども豊富に紹介</w:t>
      </w:r>
      <w:r w:rsidR="00FA68EC" w:rsidRPr="006F3C72">
        <w:rPr>
          <w:rFonts w:ascii="Times New Roman" w:eastAsia="ＭＳ Ｐ明朝" w:hAnsi="Times New Roman" w:hint="eastAsia"/>
          <w:color w:val="000000" w:themeColor="text1"/>
        </w:rPr>
        <w:t>）</w:t>
      </w:r>
    </w:p>
    <w:p w14:paraId="1E14E0E5" w14:textId="77777777" w:rsidR="009E325D" w:rsidRPr="006F3C72" w:rsidRDefault="00952418" w:rsidP="00952418">
      <w:pPr>
        <w:pStyle w:val="a3"/>
        <w:ind w:leftChars="405" w:left="850"/>
        <w:rPr>
          <w:rFonts w:ascii="Times New Roman" w:eastAsia="ＭＳ Ｐ明朝" w:hAnsi="Times New Roman"/>
          <w:color w:val="000000" w:themeColor="text1"/>
          <w:u w:val="single"/>
        </w:rPr>
      </w:pPr>
      <w:r w:rsidRPr="006F3C72">
        <w:rPr>
          <w:rFonts w:ascii="Times New Roman" w:eastAsia="ＭＳ ゴシック" w:hAnsi="Times New Roman"/>
          <w:color w:val="000000" w:themeColor="text1"/>
          <w:sz w:val="24"/>
        </w:rPr>
        <w:t>4</w:t>
      </w:r>
      <w:r w:rsidR="002C1DB6" w:rsidRPr="006F3C72">
        <w:rPr>
          <w:rFonts w:ascii="ＭＳ Ｐ明朝" w:eastAsia="ＭＳ Ｐ明朝" w:hAnsi="ＭＳ Ｐ明朝" w:hint="eastAsia"/>
          <w:color w:val="000000" w:themeColor="text1"/>
          <w:sz w:val="24"/>
        </w:rPr>
        <w:t>）　当該効果を得るための</w:t>
      </w:r>
      <w:r w:rsidR="00EC3673" w:rsidRPr="006F3C72">
        <w:rPr>
          <w:rFonts w:ascii="ＭＳ ゴシック" w:eastAsia="ＭＳ ゴシック" w:hAnsi="ＭＳ Ｐ明朝" w:hint="eastAsia"/>
          <w:b/>
          <w:color w:val="000000" w:themeColor="text1"/>
          <w:sz w:val="24"/>
          <w:u w:val="single"/>
        </w:rPr>
        <w:t>「</w:t>
      </w:r>
      <w:r w:rsidR="002C1DB6" w:rsidRPr="006F3C72">
        <w:rPr>
          <w:rFonts w:ascii="ＭＳ ゴシック" w:eastAsia="ＭＳ ゴシック" w:hAnsi="ＭＳ Ｐ明朝" w:hint="eastAsia"/>
          <w:b/>
          <w:color w:val="000000" w:themeColor="text1"/>
          <w:sz w:val="24"/>
          <w:u w:val="single"/>
        </w:rPr>
        <w:t>コスト</w:t>
      </w:r>
      <w:r w:rsidRPr="006F3C72">
        <w:rPr>
          <w:rFonts w:ascii="ＭＳ ゴシック" w:eastAsia="ＭＳ ゴシック" w:hAnsi="ＭＳ Ｐ明朝" w:hint="eastAsia"/>
          <w:b/>
          <w:color w:val="000000" w:themeColor="text1"/>
          <w:sz w:val="24"/>
          <w:u w:val="single"/>
        </w:rPr>
        <w:t>」</w:t>
      </w:r>
      <w:r w:rsidR="002C1DB6" w:rsidRPr="006F3C72">
        <w:rPr>
          <w:rFonts w:ascii="Times New Roman" w:eastAsia="ＭＳ ゴシック" w:hAnsi="Times New Roman" w:hint="eastAsia"/>
          <w:b/>
          <w:color w:val="000000" w:themeColor="text1"/>
          <w:sz w:val="24"/>
        </w:rPr>
        <w:t xml:space="preserve">　</w:t>
      </w:r>
      <w:r w:rsidR="00FA68EC" w:rsidRPr="006F3C72">
        <w:rPr>
          <w:rFonts w:ascii="Times New Roman" w:eastAsia="ＭＳ Ｐ明朝" w:hAnsi="Times New Roman" w:hint="eastAsia"/>
          <w:color w:val="000000" w:themeColor="text1"/>
        </w:rPr>
        <w:t>（</w:t>
      </w:r>
      <w:r w:rsidR="00920AB3" w:rsidRPr="006F3C72">
        <w:rPr>
          <w:rFonts w:ascii="Times New Roman" w:eastAsia="ＭＳ Ｐ明朝" w:hAnsi="Times New Roman" w:hint="eastAsia"/>
          <w:color w:val="000000" w:themeColor="text1"/>
        </w:rPr>
        <w:t>基本的に「</w:t>
      </w:r>
      <w:r w:rsidR="00FA68EC" w:rsidRPr="006F3C72">
        <w:rPr>
          <w:rFonts w:ascii="Times New Roman" w:eastAsia="ＭＳ Ｐ明朝" w:hAnsi="Times New Roman" w:hint="eastAsia"/>
          <w:color w:val="000000" w:themeColor="text1"/>
        </w:rPr>
        <w:t>官負担</w:t>
      </w:r>
      <w:r w:rsidR="00920AB3" w:rsidRPr="006F3C72">
        <w:rPr>
          <w:rFonts w:ascii="Times New Roman" w:eastAsia="ＭＳ Ｐ明朝" w:hAnsi="Times New Roman" w:hint="eastAsia"/>
          <w:color w:val="000000" w:themeColor="text1"/>
        </w:rPr>
        <w:t>」を中心とする</w:t>
      </w:r>
      <w:r w:rsidR="001B6834" w:rsidRPr="006F3C72">
        <w:rPr>
          <w:rFonts w:ascii="Times New Roman" w:eastAsia="ＭＳ Ｐ明朝" w:hAnsi="Times New Roman" w:hint="eastAsia"/>
          <w:color w:val="000000" w:themeColor="text1"/>
        </w:rPr>
        <w:t>）</w:t>
      </w:r>
    </w:p>
    <w:p w14:paraId="22046EC9" w14:textId="77777777" w:rsidR="001B6834" w:rsidRPr="006F3C72" w:rsidRDefault="00DE22DE" w:rsidP="00DE22DE">
      <w:pPr>
        <w:pStyle w:val="a3"/>
        <w:numPr>
          <w:ilvl w:val="0"/>
          <w:numId w:val="1"/>
        </w:numPr>
        <w:ind w:leftChars="0"/>
        <w:rPr>
          <w:color w:val="000000" w:themeColor="text1"/>
        </w:rPr>
      </w:pPr>
      <w:r w:rsidRPr="006F3C72">
        <w:rPr>
          <w:rFonts w:eastAsia="ＭＳ ゴシック" w:hint="eastAsia"/>
          <w:b/>
          <w:color w:val="000000" w:themeColor="text1"/>
          <w:sz w:val="24"/>
          <w:u w:val="single"/>
        </w:rPr>
        <w:t>可能な限り全体調整を図りつつ、最終的な方</w:t>
      </w:r>
      <w:r w:rsidR="00EC3673" w:rsidRPr="006F3C72">
        <w:rPr>
          <w:rFonts w:eastAsia="ＭＳ ゴシック" w:hint="eastAsia"/>
          <w:b/>
          <w:color w:val="000000" w:themeColor="text1"/>
          <w:sz w:val="24"/>
          <w:u w:val="single"/>
        </w:rPr>
        <w:t>法は各</w:t>
      </w:r>
      <w:r w:rsidR="0086770C" w:rsidRPr="006F3C72">
        <w:rPr>
          <w:rFonts w:eastAsia="ＭＳ ゴシック" w:hint="eastAsia"/>
          <w:b/>
          <w:color w:val="000000" w:themeColor="text1"/>
          <w:sz w:val="24"/>
          <w:u w:val="single"/>
        </w:rPr>
        <w:t>分科会</w:t>
      </w:r>
      <w:r w:rsidR="00EC3673" w:rsidRPr="006F3C72">
        <w:rPr>
          <w:rFonts w:eastAsia="ＭＳ ゴシック" w:hint="eastAsia"/>
          <w:b/>
          <w:color w:val="000000" w:themeColor="text1"/>
          <w:sz w:val="24"/>
          <w:u w:val="single"/>
        </w:rPr>
        <w:t>ごとに検討</w:t>
      </w:r>
      <w:r w:rsidR="009E325D" w:rsidRPr="006F3C72">
        <w:rPr>
          <w:rFonts w:hint="eastAsia"/>
          <w:color w:val="000000" w:themeColor="text1"/>
        </w:rPr>
        <w:t>（中央＆地方強靭化基本計画、内閣府防災試算の活用の有無、原単位の想定等も含めて</w:t>
      </w:r>
      <w:r w:rsidR="001B6834" w:rsidRPr="006F3C72">
        <w:rPr>
          <w:rFonts w:hint="eastAsia"/>
          <w:color w:val="000000" w:themeColor="text1"/>
        </w:rPr>
        <w:t>）</w:t>
      </w:r>
    </w:p>
    <w:p w14:paraId="1F1AD456" w14:textId="77777777" w:rsidR="001B6834" w:rsidRPr="006F3C72" w:rsidRDefault="009E325D" w:rsidP="009E325D">
      <w:pPr>
        <w:pStyle w:val="a3"/>
        <w:numPr>
          <w:ilvl w:val="0"/>
          <w:numId w:val="1"/>
        </w:numPr>
        <w:ind w:leftChars="0"/>
        <w:rPr>
          <w:rFonts w:eastAsia="ＭＳ Ｐ明朝"/>
          <w:color w:val="000000" w:themeColor="text1"/>
          <w:sz w:val="20"/>
        </w:rPr>
      </w:pPr>
      <w:r w:rsidRPr="006F3C72">
        <w:rPr>
          <w:rFonts w:eastAsia="ＭＳ Ｐ明朝" w:hint="eastAsia"/>
          <w:color w:val="000000" w:themeColor="text1"/>
          <w:sz w:val="22"/>
        </w:rPr>
        <w:t>その他　－</w:t>
      </w:r>
      <w:r w:rsidR="001B6834" w:rsidRPr="006F3C72">
        <w:rPr>
          <w:rFonts w:eastAsia="ＭＳ Ｐ明朝" w:hint="eastAsia"/>
          <w:color w:val="000000" w:themeColor="text1"/>
          <w:sz w:val="22"/>
        </w:rPr>
        <w:t>「分散化効果」、「重複」はおって調整。</w:t>
      </w:r>
    </w:p>
    <w:p w14:paraId="6350AD60" w14:textId="77777777" w:rsidR="008A03A0" w:rsidRPr="006F3C72" w:rsidRDefault="009E325D" w:rsidP="009E325D">
      <w:pPr>
        <w:rPr>
          <w:rFonts w:eastAsia="ＭＳ Ｐ明朝"/>
          <w:color w:val="000000" w:themeColor="text1"/>
          <w:sz w:val="22"/>
        </w:rPr>
      </w:pPr>
      <w:r w:rsidRPr="006F3C72">
        <w:rPr>
          <w:rFonts w:eastAsia="ＭＳ Ｐ明朝" w:hint="eastAsia"/>
          <w:color w:val="000000" w:themeColor="text1"/>
          <w:sz w:val="22"/>
        </w:rPr>
        <w:t xml:space="preserve">　　　　</w:t>
      </w:r>
      <w:r w:rsidRPr="006F3C72">
        <w:rPr>
          <w:rFonts w:eastAsia="ＭＳ Ｐ明朝" w:hint="eastAsia"/>
          <w:color w:val="000000" w:themeColor="text1"/>
        </w:rPr>
        <w:t xml:space="preserve">　　　　</w:t>
      </w:r>
      <w:r w:rsidRPr="006F3C72">
        <w:rPr>
          <w:rFonts w:eastAsia="ＭＳ Ｐ明朝" w:hint="eastAsia"/>
          <w:color w:val="000000" w:themeColor="text1"/>
          <w:sz w:val="22"/>
        </w:rPr>
        <w:t>－</w:t>
      </w:r>
      <w:r w:rsidR="008A03A0" w:rsidRPr="006F3C72">
        <w:rPr>
          <w:rFonts w:eastAsia="ＭＳ ゴシック" w:hint="eastAsia"/>
          <w:b/>
          <w:color w:val="000000" w:themeColor="text1"/>
          <w:sz w:val="22"/>
        </w:rPr>
        <w:t>「財源問題</w:t>
      </w:r>
      <w:r w:rsidR="00FA68EC" w:rsidRPr="006F3C72">
        <w:rPr>
          <w:rFonts w:eastAsia="ＭＳ ゴシック" w:hint="eastAsia"/>
          <w:b/>
          <w:color w:val="000000" w:themeColor="text1"/>
          <w:sz w:val="22"/>
        </w:rPr>
        <w:t>（ＰＦＩ等も考慮）</w:t>
      </w:r>
      <w:r w:rsidR="008A03A0" w:rsidRPr="006F3C72">
        <w:rPr>
          <w:rFonts w:eastAsia="ＭＳ ゴシック" w:hint="eastAsia"/>
          <w:b/>
          <w:color w:val="000000" w:themeColor="text1"/>
          <w:sz w:val="22"/>
        </w:rPr>
        <w:t>」「環境配慮」</w:t>
      </w:r>
      <w:r w:rsidR="00952418" w:rsidRPr="006F3C72">
        <w:rPr>
          <w:rFonts w:eastAsia="ＭＳ ゴシック" w:hint="eastAsia"/>
          <w:b/>
          <w:color w:val="000000" w:themeColor="text1"/>
          <w:sz w:val="22"/>
        </w:rPr>
        <w:t>「人材・組織」</w:t>
      </w:r>
      <w:r w:rsidR="008A03A0" w:rsidRPr="006F3C72">
        <w:rPr>
          <w:rFonts w:eastAsia="ＭＳ Ｐ明朝" w:hint="eastAsia"/>
          <w:color w:val="000000" w:themeColor="text1"/>
          <w:sz w:val="22"/>
        </w:rPr>
        <w:t>等も合わせて検討</w:t>
      </w:r>
    </w:p>
    <w:p w14:paraId="29181651" w14:textId="77777777" w:rsidR="00553778" w:rsidRPr="006F3C72" w:rsidRDefault="00553778" w:rsidP="00553778">
      <w:pPr>
        <w:rPr>
          <w:rFonts w:eastAsia="ＭＳ Ｐ明朝"/>
          <w:color w:val="000000" w:themeColor="text1"/>
          <w:sz w:val="22"/>
        </w:rPr>
      </w:pPr>
      <w:r w:rsidRPr="006F3C72">
        <w:rPr>
          <w:rFonts w:eastAsia="ＭＳ Ｐ明朝" w:hint="eastAsia"/>
          <w:color w:val="000000" w:themeColor="text1"/>
          <w:sz w:val="22"/>
        </w:rPr>
        <w:t xml:space="preserve">　　　　</w:t>
      </w:r>
      <w:r w:rsidRPr="006F3C72">
        <w:rPr>
          <w:rFonts w:eastAsia="ＭＳ Ｐ明朝" w:hint="eastAsia"/>
          <w:color w:val="000000" w:themeColor="text1"/>
        </w:rPr>
        <w:t xml:space="preserve">　　　　</w:t>
      </w:r>
      <w:r w:rsidRPr="006F3C72">
        <w:rPr>
          <w:rFonts w:eastAsia="ＭＳ Ｐ明朝" w:hint="eastAsia"/>
          <w:color w:val="000000" w:themeColor="text1"/>
          <w:sz w:val="22"/>
        </w:rPr>
        <w:t>－「全体とりまとめ」方法については別途検討（日本版ＥＳＦの必要性等を盛り込む）</w:t>
      </w:r>
    </w:p>
    <w:p w14:paraId="1C1CDE1F" w14:textId="77777777" w:rsidR="000C2F55" w:rsidRPr="006F3C72" w:rsidRDefault="00DC411A" w:rsidP="00741298">
      <w:pPr>
        <w:rPr>
          <w:rFonts w:eastAsia="ＭＳ ゴシック"/>
          <w:b/>
          <w:color w:val="000000" w:themeColor="text1"/>
          <w:sz w:val="28"/>
        </w:rPr>
      </w:pPr>
      <w:r w:rsidRPr="006F3C72">
        <w:rPr>
          <w:rFonts w:eastAsia="ＭＳ ゴシック" w:hint="eastAsia"/>
          <w:b/>
          <w:color w:val="000000" w:themeColor="text1"/>
          <w:sz w:val="28"/>
        </w:rPr>
        <w:t>（２）</w:t>
      </w:r>
      <w:r w:rsidR="0086770C" w:rsidRPr="006F3C72">
        <w:rPr>
          <w:rFonts w:eastAsia="ＭＳ ゴシック" w:hint="eastAsia"/>
          <w:b/>
          <w:color w:val="000000" w:themeColor="text1"/>
          <w:sz w:val="28"/>
        </w:rPr>
        <w:t>分野（案）</w:t>
      </w:r>
    </w:p>
    <w:p w14:paraId="1A8203AF" w14:textId="24905548" w:rsidR="00741058" w:rsidRPr="006F3C72" w:rsidRDefault="00741058" w:rsidP="00D15AB5">
      <w:pPr>
        <w:spacing w:line="240" w:lineRule="exact"/>
        <w:ind w:leftChars="67" w:left="141"/>
        <w:rPr>
          <w:rFonts w:eastAsia="ＭＳ 明朝"/>
          <w:color w:val="000000" w:themeColor="text1"/>
        </w:rPr>
      </w:pPr>
      <w:r w:rsidRPr="006F3C72">
        <w:rPr>
          <w:rFonts w:hint="eastAsia"/>
          <w:color w:val="000000" w:themeColor="text1"/>
        </w:rPr>
        <w:t>・</w:t>
      </w:r>
      <w:r w:rsidR="00592592" w:rsidRPr="006F3C72">
        <w:rPr>
          <w:rFonts w:eastAsia="ＭＳ ゴシック" w:hint="eastAsia"/>
          <w:b/>
          <w:color w:val="000000" w:themeColor="text1"/>
        </w:rPr>
        <w:t>河川</w:t>
      </w:r>
      <w:r w:rsidR="0086770C" w:rsidRPr="006F3C72">
        <w:rPr>
          <w:rFonts w:eastAsia="ＭＳ ゴシック" w:hint="eastAsia"/>
          <w:b/>
          <w:color w:val="000000" w:themeColor="text1"/>
        </w:rPr>
        <w:t>分科会</w:t>
      </w:r>
      <w:r w:rsidR="00FB7395" w:rsidRPr="006F3C72">
        <w:rPr>
          <w:rFonts w:eastAsia="ＭＳ ゴシック" w:hint="eastAsia"/>
          <w:b/>
          <w:color w:val="000000" w:themeColor="text1"/>
        </w:rPr>
        <w:t xml:space="preserve">　　　　　</w:t>
      </w:r>
      <w:r w:rsidR="0086770C" w:rsidRPr="006F3C72">
        <w:rPr>
          <w:rFonts w:eastAsia="ＭＳ ゴシック" w:hint="eastAsia"/>
          <w:b/>
          <w:color w:val="000000" w:themeColor="text1"/>
        </w:rPr>
        <w:t xml:space="preserve">　</w:t>
      </w:r>
      <w:r w:rsidR="0086770C" w:rsidRPr="006F3C72">
        <w:rPr>
          <w:rFonts w:eastAsia="ＭＳ 明朝" w:hint="eastAsia"/>
          <w:color w:val="000000" w:themeColor="text1"/>
        </w:rPr>
        <w:t>（山田</w:t>
      </w:r>
      <w:r w:rsidR="00F11CE7" w:rsidRPr="006F3C72">
        <w:rPr>
          <w:rFonts w:eastAsia="ＭＳ 明朝" w:hint="eastAsia"/>
          <w:color w:val="000000" w:themeColor="text1"/>
        </w:rPr>
        <w:t>正主査、戸田祐嗣幹事長）</w:t>
      </w:r>
    </w:p>
    <w:p w14:paraId="08D421CD" w14:textId="77777777" w:rsidR="00DE22DE" w:rsidRPr="006F3C72" w:rsidRDefault="008A03A0" w:rsidP="00D15AB5">
      <w:pPr>
        <w:spacing w:line="240" w:lineRule="exact"/>
        <w:ind w:leftChars="67" w:left="141"/>
        <w:rPr>
          <w:rFonts w:eastAsia="ＭＳ ゴシック"/>
          <w:b/>
          <w:color w:val="000000" w:themeColor="text1"/>
        </w:rPr>
      </w:pPr>
      <w:r w:rsidRPr="006F3C72">
        <w:rPr>
          <w:rFonts w:hint="eastAsia"/>
          <w:color w:val="000000" w:themeColor="text1"/>
        </w:rPr>
        <w:t>・</w:t>
      </w:r>
      <w:r w:rsidR="00B306F3" w:rsidRPr="006F3C72">
        <w:rPr>
          <w:rFonts w:eastAsia="ＭＳ ゴシック" w:hint="eastAsia"/>
          <w:b/>
          <w:color w:val="000000" w:themeColor="text1"/>
        </w:rPr>
        <w:t>津波</w:t>
      </w:r>
      <w:r w:rsidR="00D15AB5" w:rsidRPr="006F3C72">
        <w:rPr>
          <w:rFonts w:eastAsia="ＭＳ ゴシック" w:hint="eastAsia"/>
          <w:b/>
          <w:color w:val="000000" w:themeColor="text1"/>
        </w:rPr>
        <w:t>・高潮</w:t>
      </w:r>
      <w:r w:rsidR="00F11CE7" w:rsidRPr="006F3C72">
        <w:rPr>
          <w:rFonts w:eastAsia="ＭＳ ゴシック" w:hint="eastAsia"/>
          <w:b/>
          <w:color w:val="000000" w:themeColor="text1"/>
        </w:rPr>
        <w:t xml:space="preserve">対策分科会　</w:t>
      </w:r>
      <w:r w:rsidR="00F11CE7" w:rsidRPr="006F3C72">
        <w:rPr>
          <w:rFonts w:eastAsia="ＭＳ 明朝" w:hint="eastAsia"/>
          <w:color w:val="000000" w:themeColor="text1"/>
        </w:rPr>
        <w:t>（磯部雅彦主査、</w:t>
      </w:r>
      <w:r w:rsidR="0031648D" w:rsidRPr="006F3C72">
        <w:rPr>
          <w:rFonts w:eastAsia="ＭＳ 明朝" w:hint="eastAsia"/>
          <w:color w:val="000000" w:themeColor="text1"/>
        </w:rPr>
        <w:t>森信人</w:t>
      </w:r>
      <w:r w:rsidR="00F11CE7" w:rsidRPr="006F3C72">
        <w:rPr>
          <w:rFonts w:eastAsia="ＭＳ 明朝" w:hint="eastAsia"/>
          <w:color w:val="000000" w:themeColor="text1"/>
        </w:rPr>
        <w:t>幹事長）</w:t>
      </w:r>
    </w:p>
    <w:p w14:paraId="4D21650D" w14:textId="77777777" w:rsidR="00741058" w:rsidRPr="006F3C72" w:rsidRDefault="00DE22DE" w:rsidP="00D15AB5">
      <w:pPr>
        <w:spacing w:line="240" w:lineRule="exact"/>
        <w:ind w:leftChars="67" w:left="141"/>
        <w:rPr>
          <w:rFonts w:eastAsia="ＭＳ ゴシック"/>
          <w:b/>
          <w:color w:val="000000" w:themeColor="text1"/>
        </w:rPr>
      </w:pPr>
      <w:r w:rsidRPr="006F3C72">
        <w:rPr>
          <w:rFonts w:eastAsia="ＭＳ ゴシック" w:hint="eastAsia"/>
          <w:b/>
          <w:color w:val="000000" w:themeColor="text1"/>
        </w:rPr>
        <w:t>・</w:t>
      </w:r>
      <w:r w:rsidR="00741058" w:rsidRPr="006F3C72">
        <w:rPr>
          <w:rFonts w:eastAsia="ＭＳ ゴシック" w:hint="eastAsia"/>
          <w:b/>
          <w:color w:val="000000" w:themeColor="text1"/>
        </w:rPr>
        <w:t>コンビナート対策</w:t>
      </w:r>
      <w:r w:rsidR="00E25C8F" w:rsidRPr="006F3C72">
        <w:rPr>
          <w:rFonts w:eastAsia="ＭＳ ゴシック" w:hint="eastAsia"/>
          <w:b/>
          <w:color w:val="000000" w:themeColor="text1"/>
        </w:rPr>
        <w:t>分野</w:t>
      </w:r>
      <w:r w:rsidR="00F11CE7" w:rsidRPr="006F3C72">
        <w:rPr>
          <w:rFonts w:eastAsia="ＭＳ 明朝" w:hint="eastAsia"/>
          <w:color w:val="000000" w:themeColor="text1"/>
        </w:rPr>
        <w:t xml:space="preserve">　（濱田政則主査、清野純史幹事長）</w:t>
      </w:r>
    </w:p>
    <w:p w14:paraId="152E8AAD" w14:textId="77777777" w:rsidR="00DE22DE" w:rsidRPr="006F3C72" w:rsidRDefault="00DE22DE" w:rsidP="00D15AB5">
      <w:pPr>
        <w:spacing w:line="240" w:lineRule="exact"/>
        <w:ind w:leftChars="67" w:left="141"/>
        <w:rPr>
          <w:color w:val="000000" w:themeColor="text1"/>
        </w:rPr>
      </w:pPr>
      <w:r w:rsidRPr="006F3C72">
        <w:rPr>
          <w:rFonts w:hint="eastAsia"/>
          <w:color w:val="000000" w:themeColor="text1"/>
        </w:rPr>
        <w:t>・</w:t>
      </w:r>
      <w:r w:rsidRPr="006F3C72">
        <w:rPr>
          <w:rFonts w:eastAsia="ＭＳ ゴシック" w:hint="eastAsia"/>
          <w:b/>
          <w:color w:val="000000" w:themeColor="text1"/>
        </w:rPr>
        <w:t>道路分野</w:t>
      </w:r>
      <w:r w:rsidR="00FB7395" w:rsidRPr="006F3C72">
        <w:rPr>
          <w:rFonts w:eastAsia="ＭＳ ゴシック" w:hint="eastAsia"/>
          <w:b/>
          <w:color w:val="000000" w:themeColor="text1"/>
        </w:rPr>
        <w:t xml:space="preserve">　　　　　　</w:t>
      </w:r>
      <w:r w:rsidR="00F11CE7" w:rsidRPr="006F3C72">
        <w:rPr>
          <w:rFonts w:eastAsia="ＭＳ ゴシック" w:hint="eastAsia"/>
          <w:b/>
          <w:color w:val="000000" w:themeColor="text1"/>
        </w:rPr>
        <w:t xml:space="preserve">　</w:t>
      </w:r>
      <w:r w:rsidR="00F11CE7" w:rsidRPr="006F3C72">
        <w:rPr>
          <w:rFonts w:eastAsia="ＭＳ 明朝" w:hint="eastAsia"/>
          <w:color w:val="000000" w:themeColor="text1"/>
        </w:rPr>
        <w:t>（藤井聡主査、白水靖郎幹事長）</w:t>
      </w:r>
    </w:p>
    <w:p w14:paraId="358AD85A" w14:textId="77777777" w:rsidR="00740C16" w:rsidRPr="006F3C72" w:rsidRDefault="00E11428" w:rsidP="000067E9">
      <w:pPr>
        <w:spacing w:line="240" w:lineRule="exact"/>
        <w:ind w:leftChars="68" w:left="1134" w:hangingChars="470" w:hanging="991"/>
        <w:rPr>
          <w:color w:val="000000" w:themeColor="text1"/>
        </w:rPr>
      </w:pPr>
      <w:r w:rsidRPr="006F3C72">
        <w:rPr>
          <w:rFonts w:eastAsia="ＭＳ ゴシック" w:hint="eastAsia"/>
          <w:b/>
          <w:color w:val="000000" w:themeColor="text1"/>
        </w:rPr>
        <w:t>・</w:t>
      </w:r>
      <w:r w:rsidR="00741298" w:rsidRPr="006F3C72">
        <w:rPr>
          <w:rFonts w:eastAsia="ＭＳ ゴシック" w:hint="eastAsia"/>
          <w:b/>
          <w:color w:val="000000" w:themeColor="text1"/>
        </w:rPr>
        <w:t>その他</w:t>
      </w:r>
      <w:r w:rsidR="00FB7395" w:rsidRPr="006F3C72">
        <w:rPr>
          <w:rFonts w:eastAsia="ＭＳ ゴシック" w:hint="eastAsia"/>
          <w:b/>
          <w:color w:val="000000" w:themeColor="text1"/>
        </w:rPr>
        <w:t xml:space="preserve">　</w:t>
      </w:r>
      <w:r w:rsidR="00741298" w:rsidRPr="006F3C72">
        <w:rPr>
          <w:rFonts w:eastAsia="ＭＳ Ｐ明朝" w:hint="eastAsia"/>
          <w:color w:val="000000" w:themeColor="text1"/>
        </w:rPr>
        <w:t>（</w:t>
      </w:r>
      <w:r w:rsidR="00FB7395" w:rsidRPr="006F3C72">
        <w:rPr>
          <w:rFonts w:eastAsia="ＭＳ Ｐ明朝" w:hint="eastAsia"/>
          <w:color w:val="000000" w:themeColor="text1"/>
        </w:rPr>
        <w:t>国土分散化／建築／文化財／</w:t>
      </w:r>
      <w:r w:rsidRPr="006F3C72">
        <w:rPr>
          <w:rFonts w:eastAsia="ＭＳ Ｐ明朝" w:hint="eastAsia"/>
          <w:color w:val="000000" w:themeColor="text1"/>
        </w:rPr>
        <w:t>サプライチェーン</w:t>
      </w:r>
      <w:r w:rsidR="00741298" w:rsidRPr="006F3C72">
        <w:rPr>
          <w:rFonts w:eastAsia="ＭＳ Ｐ明朝" w:hint="eastAsia"/>
          <w:color w:val="000000" w:themeColor="text1"/>
        </w:rPr>
        <w:t>／</w:t>
      </w:r>
      <w:r w:rsidRPr="006F3C72">
        <w:rPr>
          <w:rFonts w:eastAsia="ＭＳ Ｐ明朝" w:hint="eastAsia"/>
          <w:color w:val="000000" w:themeColor="text1"/>
        </w:rPr>
        <w:t>鉄道・</w:t>
      </w:r>
      <w:r w:rsidR="00C94DDA" w:rsidRPr="006F3C72">
        <w:rPr>
          <w:rFonts w:eastAsia="ＭＳ Ｐ明朝" w:hint="eastAsia"/>
          <w:color w:val="000000" w:themeColor="text1"/>
        </w:rPr>
        <w:t>空港</w:t>
      </w:r>
      <w:r w:rsidR="001E1F86" w:rsidRPr="006F3C72">
        <w:rPr>
          <w:rFonts w:eastAsia="ＭＳ Ｐ明朝" w:hint="eastAsia"/>
          <w:color w:val="000000" w:themeColor="text1"/>
        </w:rPr>
        <w:t>強靭化</w:t>
      </w:r>
      <w:r w:rsidR="00741298" w:rsidRPr="006F3C72">
        <w:rPr>
          <w:rFonts w:eastAsia="ＭＳ Ｐ明朝" w:hint="eastAsia"/>
          <w:color w:val="000000" w:themeColor="text1"/>
        </w:rPr>
        <w:t>／</w:t>
      </w:r>
      <w:r w:rsidRPr="006F3C72">
        <w:rPr>
          <w:rFonts w:eastAsia="ＭＳ Ｐ明朝" w:hint="eastAsia"/>
          <w:color w:val="000000" w:themeColor="text1"/>
        </w:rPr>
        <w:t>防災教育</w:t>
      </w:r>
      <w:r w:rsidR="008A03A0" w:rsidRPr="006F3C72">
        <w:rPr>
          <w:rFonts w:eastAsia="ＭＳ Ｐ明朝" w:hint="eastAsia"/>
          <w:color w:val="000000" w:themeColor="text1"/>
        </w:rPr>
        <w:t>・リスクコミュニケーション</w:t>
      </w:r>
      <w:r w:rsidR="00741298" w:rsidRPr="006F3C72">
        <w:rPr>
          <w:rFonts w:eastAsia="ＭＳ Ｐ明朝" w:hint="eastAsia"/>
          <w:color w:val="000000" w:themeColor="text1"/>
        </w:rPr>
        <w:t>／</w:t>
      </w:r>
      <w:r w:rsidRPr="006F3C72">
        <w:rPr>
          <w:rFonts w:eastAsia="ＭＳ Ｐ明朝" w:hint="eastAsia"/>
          <w:color w:val="000000" w:themeColor="text1"/>
        </w:rPr>
        <w:t>エネルギー強靭化</w:t>
      </w:r>
      <w:r w:rsidR="00741298" w:rsidRPr="006F3C72">
        <w:rPr>
          <w:rFonts w:eastAsia="ＭＳ Ｐ明朝" w:hint="eastAsia"/>
          <w:color w:val="000000" w:themeColor="text1"/>
        </w:rPr>
        <w:t>／</w:t>
      </w:r>
      <w:r w:rsidR="007D40AF" w:rsidRPr="006F3C72">
        <w:rPr>
          <w:rFonts w:eastAsia="ＭＳ Ｐ明朝" w:hint="eastAsia"/>
          <w:color w:val="000000" w:themeColor="text1"/>
        </w:rPr>
        <w:t>食料供給</w:t>
      </w:r>
      <w:r w:rsidR="008A03A0" w:rsidRPr="006F3C72">
        <w:rPr>
          <w:rFonts w:eastAsia="ＭＳ Ｐ明朝" w:hint="eastAsia"/>
          <w:color w:val="000000" w:themeColor="text1"/>
        </w:rPr>
        <w:t>・</w:t>
      </w:r>
      <w:r w:rsidR="007D40AF" w:rsidRPr="006F3C72">
        <w:rPr>
          <w:rFonts w:eastAsia="ＭＳ Ｐ明朝" w:hint="eastAsia"/>
          <w:color w:val="000000" w:themeColor="text1"/>
        </w:rPr>
        <w:t>農業インフラ強靭化</w:t>
      </w:r>
      <w:r w:rsidR="00741298" w:rsidRPr="006F3C72">
        <w:rPr>
          <w:rFonts w:eastAsia="ＭＳ Ｐ明朝" w:hint="eastAsia"/>
          <w:color w:val="000000" w:themeColor="text1"/>
        </w:rPr>
        <w:t>／</w:t>
      </w:r>
      <w:r w:rsidR="007D40AF" w:rsidRPr="006F3C72">
        <w:rPr>
          <w:rFonts w:eastAsia="ＭＳ Ｐ明朝" w:hint="eastAsia"/>
          <w:color w:val="000000" w:themeColor="text1"/>
        </w:rPr>
        <w:t>人材</w:t>
      </w:r>
      <w:r w:rsidR="001B6834" w:rsidRPr="006F3C72">
        <w:rPr>
          <w:rFonts w:eastAsia="ＭＳ Ｐ明朝" w:hint="eastAsia"/>
          <w:color w:val="000000" w:themeColor="text1"/>
        </w:rPr>
        <w:t>確保</w:t>
      </w:r>
      <w:r w:rsidR="007D40AF" w:rsidRPr="006F3C72">
        <w:rPr>
          <w:rFonts w:eastAsia="ＭＳ Ｐ明朝" w:hint="eastAsia"/>
          <w:color w:val="000000" w:themeColor="text1"/>
        </w:rPr>
        <w:t>（最低現の</w:t>
      </w:r>
      <w:r w:rsidR="001B6834" w:rsidRPr="006F3C72">
        <w:rPr>
          <w:rFonts w:eastAsia="ＭＳ Ｐ明朝" w:hint="eastAsia"/>
          <w:color w:val="000000" w:themeColor="text1"/>
        </w:rPr>
        <w:t>人材・</w:t>
      </w:r>
      <w:r w:rsidR="001E1F86" w:rsidRPr="006F3C72">
        <w:rPr>
          <w:rFonts w:eastAsia="ＭＳ Ｐ明朝" w:hint="eastAsia"/>
          <w:color w:val="000000" w:themeColor="text1"/>
        </w:rPr>
        <w:t>建設</w:t>
      </w:r>
      <w:r w:rsidR="001B6834" w:rsidRPr="006F3C72">
        <w:rPr>
          <w:rFonts w:eastAsia="ＭＳ Ｐ明朝" w:hint="eastAsia"/>
          <w:color w:val="000000" w:themeColor="text1"/>
        </w:rPr>
        <w:t>業者の保存のために必要な発注額はいくらかを算定</w:t>
      </w:r>
      <w:r w:rsidR="008A03A0" w:rsidRPr="006F3C72">
        <w:rPr>
          <w:rFonts w:eastAsia="ＭＳ Ｐ明朝" w:hint="eastAsia"/>
          <w:color w:val="000000" w:themeColor="text1"/>
        </w:rPr>
        <w:t>等</w:t>
      </w:r>
      <w:r w:rsidR="00741298" w:rsidRPr="006F3C72">
        <w:rPr>
          <w:rFonts w:eastAsia="ＭＳ Ｐ明朝" w:hint="eastAsia"/>
          <w:color w:val="000000" w:themeColor="text1"/>
        </w:rPr>
        <w:t>）</w:t>
      </w:r>
      <w:r w:rsidR="00FB7395" w:rsidRPr="006F3C72">
        <w:rPr>
          <w:rFonts w:eastAsia="ＭＳ Ｐ明朝" w:hint="eastAsia"/>
          <w:color w:val="000000" w:themeColor="text1"/>
        </w:rPr>
        <w:t>←</w:t>
      </w:r>
      <w:r w:rsidR="00FB7395" w:rsidRPr="006F3C72">
        <w:rPr>
          <w:rFonts w:eastAsia="ＭＳ ゴシック" w:hint="eastAsia"/>
          <w:b/>
          <w:color w:val="000000" w:themeColor="text1"/>
          <w:u w:val="single"/>
        </w:rPr>
        <w:t>可能な範囲で検討</w:t>
      </w:r>
      <w:r w:rsidR="00740C16" w:rsidRPr="006F3C72">
        <w:rPr>
          <w:color w:val="000000" w:themeColor="text1"/>
        </w:rPr>
        <w:br w:type="page"/>
      </w:r>
    </w:p>
    <w:tbl>
      <w:tblPr>
        <w:tblStyle w:val="a8"/>
        <w:tblW w:w="8284" w:type="dxa"/>
        <w:tblInd w:w="630" w:type="dxa"/>
        <w:tblLook w:val="04A0" w:firstRow="1" w:lastRow="0" w:firstColumn="1" w:lastColumn="0" w:noHBand="0" w:noVBand="1"/>
      </w:tblPr>
      <w:tblGrid>
        <w:gridCol w:w="2071"/>
        <w:gridCol w:w="2071"/>
        <w:gridCol w:w="2071"/>
        <w:gridCol w:w="2071"/>
      </w:tblGrid>
      <w:tr w:rsidR="006F3C72" w:rsidRPr="006F3C72" w14:paraId="2261A657" w14:textId="77777777" w:rsidTr="005A7358">
        <w:tc>
          <w:tcPr>
            <w:tcW w:w="2071" w:type="dxa"/>
            <w:tcBorders>
              <w:top w:val="single" w:sz="4" w:space="0" w:color="FFFFFF" w:themeColor="background1"/>
              <w:left w:val="single" w:sz="4" w:space="0" w:color="FFFFFF" w:themeColor="background1"/>
            </w:tcBorders>
          </w:tcPr>
          <w:p w14:paraId="2A9AD5CE" w14:textId="77777777" w:rsidR="00B613D3" w:rsidRPr="006F3C72" w:rsidRDefault="00B613D3" w:rsidP="005A7358">
            <w:pPr>
              <w:jc w:val="center"/>
              <w:rPr>
                <w:rFonts w:eastAsia="ＭＳ ゴシック"/>
                <w:b/>
                <w:color w:val="000000" w:themeColor="text1"/>
              </w:rPr>
            </w:pPr>
          </w:p>
        </w:tc>
        <w:tc>
          <w:tcPr>
            <w:tcW w:w="2071" w:type="dxa"/>
          </w:tcPr>
          <w:p w14:paraId="110902E6" w14:textId="77777777" w:rsidR="00B613D3" w:rsidRPr="006F3C72" w:rsidRDefault="00B613D3" w:rsidP="005A7358">
            <w:pPr>
              <w:jc w:val="center"/>
              <w:rPr>
                <w:rFonts w:eastAsia="ＭＳ ゴシック"/>
                <w:b/>
                <w:color w:val="000000" w:themeColor="text1"/>
              </w:rPr>
            </w:pPr>
            <w:r w:rsidRPr="006F3C72">
              <w:rPr>
                <w:rFonts w:eastAsia="ＭＳ ゴシック" w:hint="eastAsia"/>
                <w:b/>
                <w:color w:val="000000" w:themeColor="text1"/>
              </w:rPr>
              <w:t>地震</w:t>
            </w:r>
          </w:p>
        </w:tc>
        <w:tc>
          <w:tcPr>
            <w:tcW w:w="2071" w:type="dxa"/>
          </w:tcPr>
          <w:p w14:paraId="21C0FAD6" w14:textId="77777777" w:rsidR="00B613D3" w:rsidRPr="006F3C72" w:rsidRDefault="00B613D3" w:rsidP="005A7358">
            <w:pPr>
              <w:jc w:val="center"/>
              <w:rPr>
                <w:rFonts w:eastAsia="ＭＳ ゴシック"/>
                <w:b/>
                <w:color w:val="000000" w:themeColor="text1"/>
              </w:rPr>
            </w:pPr>
            <w:r w:rsidRPr="006F3C72">
              <w:rPr>
                <w:rFonts w:eastAsia="ＭＳ ゴシック" w:hint="eastAsia"/>
                <w:b/>
                <w:color w:val="000000" w:themeColor="text1"/>
              </w:rPr>
              <w:t>津波・高潮</w:t>
            </w:r>
          </w:p>
        </w:tc>
        <w:tc>
          <w:tcPr>
            <w:tcW w:w="2071" w:type="dxa"/>
          </w:tcPr>
          <w:p w14:paraId="0363AFF3" w14:textId="77777777" w:rsidR="00B613D3" w:rsidRPr="006F3C72" w:rsidRDefault="00B613D3" w:rsidP="005A7358">
            <w:pPr>
              <w:jc w:val="center"/>
              <w:rPr>
                <w:rFonts w:eastAsia="ＭＳ ゴシック"/>
                <w:b/>
                <w:color w:val="000000" w:themeColor="text1"/>
              </w:rPr>
            </w:pPr>
            <w:r w:rsidRPr="006F3C72">
              <w:rPr>
                <w:rFonts w:eastAsia="ＭＳ ゴシック" w:hint="eastAsia"/>
                <w:b/>
                <w:color w:val="000000" w:themeColor="text1"/>
              </w:rPr>
              <w:t>洪水</w:t>
            </w:r>
          </w:p>
        </w:tc>
      </w:tr>
      <w:tr w:rsidR="006F3C72" w:rsidRPr="006F3C72" w14:paraId="25C38509" w14:textId="77777777" w:rsidTr="005A7358">
        <w:tc>
          <w:tcPr>
            <w:tcW w:w="2071" w:type="dxa"/>
            <w:vAlign w:val="center"/>
          </w:tcPr>
          <w:p w14:paraId="17371FC4" w14:textId="77777777" w:rsidR="00B613D3" w:rsidRPr="006F3C72" w:rsidRDefault="00B613D3" w:rsidP="005A7358">
            <w:pPr>
              <w:rPr>
                <w:rFonts w:eastAsia="ＭＳ ゴシック"/>
                <w:b/>
                <w:color w:val="000000" w:themeColor="text1"/>
              </w:rPr>
            </w:pPr>
            <w:r w:rsidRPr="006F3C72">
              <w:rPr>
                <w:rFonts w:eastAsia="ＭＳ ゴシック" w:hint="eastAsia"/>
                <w:b/>
                <w:color w:val="000000" w:themeColor="text1"/>
              </w:rPr>
              <w:t>道路分科会</w:t>
            </w:r>
          </w:p>
          <w:p w14:paraId="38CA529C" w14:textId="77777777" w:rsidR="00B613D3" w:rsidRPr="006F3C72" w:rsidRDefault="00B613D3" w:rsidP="005A7358">
            <w:pPr>
              <w:rPr>
                <w:color w:val="000000" w:themeColor="text1"/>
              </w:rPr>
            </w:pPr>
            <w:r w:rsidRPr="006F3C72">
              <w:rPr>
                <w:rFonts w:hint="eastAsia"/>
                <w:color w:val="000000" w:themeColor="text1"/>
              </w:rPr>
              <w:t>（道路インフラ）</w:t>
            </w:r>
          </w:p>
        </w:tc>
        <w:tc>
          <w:tcPr>
            <w:tcW w:w="2071" w:type="dxa"/>
            <w:vAlign w:val="center"/>
          </w:tcPr>
          <w:p w14:paraId="44CFEB2F" w14:textId="77777777" w:rsidR="00B613D3" w:rsidRPr="006F3C72" w:rsidRDefault="00B613D3" w:rsidP="005A7358">
            <w:pPr>
              <w:jc w:val="center"/>
              <w:rPr>
                <w:color w:val="000000" w:themeColor="text1"/>
              </w:rPr>
            </w:pPr>
            <w:r w:rsidRPr="006F3C72">
              <w:rPr>
                <w:rFonts w:hint="eastAsia"/>
                <w:color w:val="000000" w:themeColor="text1"/>
              </w:rPr>
              <w:t>◎</w:t>
            </w:r>
          </w:p>
          <w:p w14:paraId="777E52F9" w14:textId="77777777" w:rsidR="00B613D3" w:rsidRPr="006F3C72" w:rsidRDefault="00B613D3" w:rsidP="005A7358">
            <w:pPr>
              <w:spacing w:line="240" w:lineRule="exact"/>
              <w:jc w:val="center"/>
              <w:rPr>
                <w:color w:val="000000" w:themeColor="text1"/>
                <w:sz w:val="14"/>
              </w:rPr>
            </w:pPr>
            <w:r w:rsidRPr="006F3C72">
              <w:rPr>
                <w:rFonts w:hint="eastAsia"/>
                <w:color w:val="000000" w:themeColor="text1"/>
                <w:sz w:val="14"/>
              </w:rPr>
              <w:t>（道路網破断の被害推計、</w:t>
            </w:r>
          </w:p>
          <w:p w14:paraId="4441FFAF" w14:textId="77777777" w:rsidR="00B613D3" w:rsidRPr="006F3C72" w:rsidRDefault="00B613D3" w:rsidP="005A7358">
            <w:pPr>
              <w:spacing w:line="240" w:lineRule="exact"/>
              <w:jc w:val="center"/>
              <w:rPr>
                <w:color w:val="000000" w:themeColor="text1"/>
              </w:rPr>
            </w:pPr>
            <w:r w:rsidRPr="006F3C72">
              <w:rPr>
                <w:rFonts w:hint="eastAsia"/>
                <w:color w:val="000000" w:themeColor="text1"/>
                <w:sz w:val="14"/>
              </w:rPr>
              <w:t>＋　強靭化対策検討）</w:t>
            </w:r>
          </w:p>
        </w:tc>
        <w:tc>
          <w:tcPr>
            <w:tcW w:w="2071" w:type="dxa"/>
            <w:vAlign w:val="center"/>
          </w:tcPr>
          <w:p w14:paraId="32FAC5B3" w14:textId="77777777" w:rsidR="00B613D3" w:rsidRPr="006F3C72" w:rsidRDefault="008A3B39" w:rsidP="005A7358">
            <w:pPr>
              <w:jc w:val="center"/>
              <w:rPr>
                <w:color w:val="000000" w:themeColor="text1"/>
              </w:rPr>
            </w:pPr>
            <w:r w:rsidRPr="006F3C72">
              <w:rPr>
                <w:rFonts w:hint="eastAsia"/>
                <w:color w:val="000000" w:themeColor="text1"/>
              </w:rPr>
              <w:t>△</w:t>
            </w:r>
          </w:p>
          <w:p w14:paraId="597F37CC" w14:textId="21D0162D" w:rsidR="00B613D3" w:rsidRPr="006F3C72" w:rsidRDefault="00B613D3" w:rsidP="005A7358">
            <w:pPr>
              <w:spacing w:line="240" w:lineRule="exact"/>
              <w:jc w:val="center"/>
              <w:rPr>
                <w:color w:val="000000" w:themeColor="text1"/>
              </w:rPr>
            </w:pPr>
            <w:r w:rsidRPr="006F3C72">
              <w:rPr>
                <w:rFonts w:hint="eastAsia"/>
                <w:color w:val="000000" w:themeColor="text1"/>
                <w:sz w:val="14"/>
              </w:rPr>
              <w:t>（</w:t>
            </w:r>
            <w:r w:rsidRPr="006F3C72">
              <w:rPr>
                <w:rFonts w:eastAsia="ＭＳ ゴシック" w:hint="eastAsia"/>
                <w:b/>
                <w:color w:val="000000" w:themeColor="text1"/>
                <w:sz w:val="14"/>
                <w:u w:val="single"/>
              </w:rPr>
              <w:t>津波について考慮し、ベネフィット計算もあり得る＋浸水</w:t>
            </w:r>
            <w:r w:rsidR="00592592" w:rsidRPr="006F3C72">
              <w:rPr>
                <w:rFonts w:eastAsia="ＭＳ ゴシック" w:hint="eastAsia"/>
                <w:b/>
                <w:color w:val="000000" w:themeColor="text1"/>
                <w:sz w:val="14"/>
                <w:u w:val="single"/>
              </w:rPr>
              <w:t>域</w:t>
            </w:r>
            <w:r w:rsidRPr="006F3C72">
              <w:rPr>
                <w:rFonts w:eastAsia="ＭＳ ゴシック" w:hint="eastAsia"/>
                <w:b/>
                <w:color w:val="000000" w:themeColor="text1"/>
                <w:sz w:val="14"/>
                <w:u w:val="single"/>
              </w:rPr>
              <w:t>を迂回する道路整備という対策も検討可</w:t>
            </w:r>
            <w:r w:rsidRPr="006F3C72">
              <w:rPr>
                <w:rFonts w:hint="eastAsia"/>
                <w:color w:val="000000" w:themeColor="text1"/>
                <w:sz w:val="14"/>
              </w:rPr>
              <w:t>）</w:t>
            </w:r>
          </w:p>
        </w:tc>
        <w:tc>
          <w:tcPr>
            <w:tcW w:w="2071" w:type="dxa"/>
            <w:vAlign w:val="center"/>
          </w:tcPr>
          <w:p w14:paraId="008C69CD" w14:textId="77777777" w:rsidR="00B613D3" w:rsidRPr="006F3C72" w:rsidRDefault="00B613D3" w:rsidP="005A7358">
            <w:pPr>
              <w:jc w:val="center"/>
              <w:rPr>
                <w:color w:val="000000" w:themeColor="text1"/>
              </w:rPr>
            </w:pPr>
            <w:r w:rsidRPr="006F3C72">
              <w:rPr>
                <w:rFonts w:hint="eastAsia"/>
                <w:color w:val="000000" w:themeColor="text1"/>
              </w:rPr>
              <w:t>×</w:t>
            </w:r>
          </w:p>
        </w:tc>
      </w:tr>
      <w:tr w:rsidR="006F3C72" w:rsidRPr="006F3C72" w14:paraId="1F02F2E8" w14:textId="77777777" w:rsidTr="005A7358">
        <w:tc>
          <w:tcPr>
            <w:tcW w:w="2071" w:type="dxa"/>
            <w:vAlign w:val="center"/>
          </w:tcPr>
          <w:p w14:paraId="58D38083" w14:textId="77777777" w:rsidR="00B613D3" w:rsidRPr="006F3C72" w:rsidRDefault="00B613D3" w:rsidP="005A7358">
            <w:pPr>
              <w:rPr>
                <w:rFonts w:eastAsia="ＭＳ ゴシック"/>
                <w:b/>
                <w:color w:val="000000" w:themeColor="text1"/>
              </w:rPr>
            </w:pPr>
            <w:r w:rsidRPr="006F3C72">
              <w:rPr>
                <w:rFonts w:eastAsia="ＭＳ ゴシック" w:hint="eastAsia"/>
                <w:b/>
                <w:color w:val="000000" w:themeColor="text1"/>
              </w:rPr>
              <w:t>河川分科会</w:t>
            </w:r>
          </w:p>
          <w:p w14:paraId="44F6098E" w14:textId="77777777" w:rsidR="00B613D3" w:rsidRPr="006F3C72" w:rsidRDefault="00B613D3" w:rsidP="005A7358">
            <w:pPr>
              <w:rPr>
                <w:color w:val="000000" w:themeColor="text1"/>
              </w:rPr>
            </w:pPr>
            <w:r w:rsidRPr="006F3C72">
              <w:rPr>
                <w:rFonts w:hint="eastAsia"/>
                <w:color w:val="000000" w:themeColor="text1"/>
              </w:rPr>
              <w:t>（河川インフラ）</w:t>
            </w:r>
          </w:p>
        </w:tc>
        <w:tc>
          <w:tcPr>
            <w:tcW w:w="2071" w:type="dxa"/>
            <w:vAlign w:val="center"/>
          </w:tcPr>
          <w:p w14:paraId="2DD95438" w14:textId="77777777" w:rsidR="00B613D3" w:rsidRPr="006F3C72" w:rsidRDefault="007437A1" w:rsidP="005A7358">
            <w:pPr>
              <w:jc w:val="center"/>
              <w:rPr>
                <w:color w:val="000000" w:themeColor="text1"/>
              </w:rPr>
            </w:pPr>
            <w:r w:rsidRPr="006F3C72">
              <w:rPr>
                <w:rFonts w:hint="eastAsia"/>
                <w:color w:val="000000" w:themeColor="text1"/>
              </w:rPr>
              <w:t>○</w:t>
            </w:r>
          </w:p>
          <w:p w14:paraId="0580B4B3" w14:textId="77777777" w:rsidR="00B613D3" w:rsidRPr="006F3C72" w:rsidRDefault="00B613D3" w:rsidP="005A7358">
            <w:pPr>
              <w:spacing w:line="240" w:lineRule="exact"/>
              <w:jc w:val="center"/>
              <w:rPr>
                <w:color w:val="000000" w:themeColor="text1"/>
                <w:sz w:val="14"/>
                <w:szCs w:val="14"/>
              </w:rPr>
            </w:pPr>
            <w:r w:rsidRPr="006F3C72">
              <w:rPr>
                <w:rFonts w:hint="eastAsia"/>
                <w:color w:val="000000" w:themeColor="text1"/>
                <w:sz w:val="14"/>
                <w:szCs w:val="14"/>
              </w:rPr>
              <w:t>（</w:t>
            </w:r>
            <w:r w:rsidR="00D06875" w:rsidRPr="006F3C72">
              <w:rPr>
                <w:rFonts w:hint="eastAsia"/>
                <w:color w:val="000000" w:themeColor="text1"/>
                <w:sz w:val="14"/>
                <w:szCs w:val="14"/>
              </w:rPr>
              <w:t>河川管理施設の耐震対策検討</w:t>
            </w:r>
            <w:r w:rsidRPr="006F3C72">
              <w:rPr>
                <w:rFonts w:hint="eastAsia"/>
                <w:color w:val="000000" w:themeColor="text1"/>
                <w:sz w:val="14"/>
                <w:szCs w:val="14"/>
              </w:rPr>
              <w:t>）</w:t>
            </w:r>
          </w:p>
        </w:tc>
        <w:tc>
          <w:tcPr>
            <w:tcW w:w="2071" w:type="dxa"/>
            <w:vAlign w:val="center"/>
          </w:tcPr>
          <w:p w14:paraId="35A0EE07" w14:textId="77777777" w:rsidR="00B613D3" w:rsidRPr="006F3C72" w:rsidRDefault="00B613D3" w:rsidP="005A7358">
            <w:pPr>
              <w:jc w:val="center"/>
              <w:rPr>
                <w:color w:val="000000" w:themeColor="text1"/>
              </w:rPr>
            </w:pPr>
            <w:r w:rsidRPr="006F3C72">
              <w:rPr>
                <w:rFonts w:hint="eastAsia"/>
                <w:color w:val="000000" w:themeColor="text1"/>
              </w:rPr>
              <w:t>○</w:t>
            </w:r>
          </w:p>
          <w:p w14:paraId="79D84274" w14:textId="77777777" w:rsidR="00B613D3" w:rsidRPr="006F3C72" w:rsidRDefault="00B613D3" w:rsidP="005A7358">
            <w:pPr>
              <w:spacing w:line="240" w:lineRule="exact"/>
              <w:jc w:val="center"/>
              <w:rPr>
                <w:color w:val="000000" w:themeColor="text1"/>
              </w:rPr>
            </w:pPr>
            <w:r w:rsidRPr="006F3C72">
              <w:rPr>
                <w:rFonts w:hint="eastAsia"/>
                <w:color w:val="000000" w:themeColor="text1"/>
                <w:sz w:val="14"/>
              </w:rPr>
              <w:t>（河口部のみ津波高潮分科会と協調し、強靭化対策検討）</w:t>
            </w:r>
          </w:p>
        </w:tc>
        <w:tc>
          <w:tcPr>
            <w:tcW w:w="2071" w:type="dxa"/>
            <w:vAlign w:val="center"/>
          </w:tcPr>
          <w:p w14:paraId="787A5A04" w14:textId="77777777" w:rsidR="00B613D3" w:rsidRPr="006F3C72" w:rsidRDefault="00B613D3" w:rsidP="005A7358">
            <w:pPr>
              <w:jc w:val="center"/>
              <w:rPr>
                <w:color w:val="000000" w:themeColor="text1"/>
              </w:rPr>
            </w:pPr>
            <w:r w:rsidRPr="006F3C72">
              <w:rPr>
                <w:rFonts w:hint="eastAsia"/>
                <w:color w:val="000000" w:themeColor="text1"/>
              </w:rPr>
              <w:t>◎</w:t>
            </w:r>
          </w:p>
          <w:p w14:paraId="08DC51A7" w14:textId="77777777" w:rsidR="00B613D3" w:rsidRPr="006F3C72" w:rsidRDefault="00B613D3" w:rsidP="005A7358">
            <w:pPr>
              <w:spacing w:line="240" w:lineRule="exact"/>
              <w:jc w:val="center"/>
              <w:rPr>
                <w:color w:val="000000" w:themeColor="text1"/>
                <w:sz w:val="14"/>
              </w:rPr>
            </w:pPr>
            <w:r w:rsidRPr="006F3C72">
              <w:rPr>
                <w:rFonts w:hint="eastAsia"/>
                <w:color w:val="000000" w:themeColor="text1"/>
                <w:sz w:val="14"/>
              </w:rPr>
              <w:t>（被害推計、</w:t>
            </w:r>
          </w:p>
          <w:p w14:paraId="07353370" w14:textId="77777777" w:rsidR="00B613D3" w:rsidRPr="006F3C72" w:rsidRDefault="00B613D3" w:rsidP="005A7358">
            <w:pPr>
              <w:jc w:val="center"/>
              <w:rPr>
                <w:color w:val="000000" w:themeColor="text1"/>
              </w:rPr>
            </w:pPr>
            <w:r w:rsidRPr="006F3C72">
              <w:rPr>
                <w:rFonts w:hint="eastAsia"/>
                <w:color w:val="000000" w:themeColor="text1"/>
                <w:sz w:val="14"/>
              </w:rPr>
              <w:t>＋強靭化対策検討）</w:t>
            </w:r>
          </w:p>
        </w:tc>
      </w:tr>
      <w:tr w:rsidR="006F3C72" w:rsidRPr="006F3C72" w14:paraId="70BCD199" w14:textId="77777777" w:rsidTr="005A7358">
        <w:tc>
          <w:tcPr>
            <w:tcW w:w="2071" w:type="dxa"/>
            <w:vAlign w:val="center"/>
          </w:tcPr>
          <w:p w14:paraId="4F2D6FFE" w14:textId="77777777" w:rsidR="00B613D3" w:rsidRPr="006F3C72" w:rsidRDefault="00B613D3" w:rsidP="005A7358">
            <w:pPr>
              <w:rPr>
                <w:rFonts w:eastAsia="ＭＳ ゴシック"/>
                <w:b/>
                <w:color w:val="000000" w:themeColor="text1"/>
              </w:rPr>
            </w:pPr>
            <w:r w:rsidRPr="006F3C72">
              <w:rPr>
                <w:rFonts w:eastAsia="ＭＳ ゴシック" w:hint="eastAsia"/>
                <w:b/>
                <w:color w:val="000000" w:themeColor="text1"/>
              </w:rPr>
              <w:t>津波高潮分科会</w:t>
            </w:r>
          </w:p>
          <w:p w14:paraId="1D2E4894" w14:textId="77777777" w:rsidR="00B613D3" w:rsidRPr="006F3C72" w:rsidRDefault="00B613D3" w:rsidP="005A7358">
            <w:pPr>
              <w:rPr>
                <w:color w:val="000000" w:themeColor="text1"/>
              </w:rPr>
            </w:pPr>
            <w:r w:rsidRPr="006F3C72">
              <w:rPr>
                <w:rFonts w:hint="eastAsia"/>
                <w:color w:val="000000" w:themeColor="text1"/>
              </w:rPr>
              <w:t>（港湾インフラ）</w:t>
            </w:r>
          </w:p>
        </w:tc>
        <w:tc>
          <w:tcPr>
            <w:tcW w:w="2071" w:type="dxa"/>
            <w:vAlign w:val="center"/>
          </w:tcPr>
          <w:p w14:paraId="13A31F6C" w14:textId="77777777" w:rsidR="00B613D3" w:rsidRPr="006F3C72" w:rsidRDefault="00B613D3" w:rsidP="005A7358">
            <w:pPr>
              <w:jc w:val="center"/>
              <w:rPr>
                <w:color w:val="000000" w:themeColor="text1"/>
              </w:rPr>
            </w:pPr>
            <w:r w:rsidRPr="006F3C72">
              <w:rPr>
                <w:rFonts w:hint="eastAsia"/>
                <w:color w:val="000000" w:themeColor="text1"/>
              </w:rPr>
              <w:t>◎</w:t>
            </w:r>
          </w:p>
          <w:p w14:paraId="73F93AE9" w14:textId="77777777" w:rsidR="00B613D3" w:rsidRPr="006F3C72" w:rsidRDefault="00B613D3" w:rsidP="005A7358">
            <w:pPr>
              <w:spacing w:line="240" w:lineRule="exact"/>
              <w:jc w:val="center"/>
              <w:rPr>
                <w:color w:val="000000" w:themeColor="text1"/>
              </w:rPr>
            </w:pPr>
            <w:r w:rsidRPr="006F3C72">
              <w:rPr>
                <w:rFonts w:hint="eastAsia"/>
                <w:color w:val="000000" w:themeColor="text1"/>
                <w:sz w:val="14"/>
              </w:rPr>
              <w:t>（港湾施設破壊の被害推計＋強靭化対策検討）</w:t>
            </w:r>
          </w:p>
        </w:tc>
        <w:tc>
          <w:tcPr>
            <w:tcW w:w="2071" w:type="dxa"/>
            <w:vAlign w:val="center"/>
          </w:tcPr>
          <w:p w14:paraId="3B560431" w14:textId="77777777" w:rsidR="00B613D3" w:rsidRPr="006F3C72" w:rsidRDefault="00B613D3" w:rsidP="005A7358">
            <w:pPr>
              <w:jc w:val="center"/>
              <w:rPr>
                <w:color w:val="000000" w:themeColor="text1"/>
              </w:rPr>
            </w:pPr>
            <w:r w:rsidRPr="006F3C72">
              <w:rPr>
                <w:rFonts w:hint="eastAsia"/>
                <w:color w:val="000000" w:themeColor="text1"/>
              </w:rPr>
              <w:t>◎</w:t>
            </w:r>
          </w:p>
          <w:p w14:paraId="6DEB95E7" w14:textId="77777777" w:rsidR="00B613D3" w:rsidRPr="006F3C72" w:rsidRDefault="00B613D3" w:rsidP="005A7358">
            <w:pPr>
              <w:spacing w:line="240" w:lineRule="exact"/>
              <w:jc w:val="center"/>
              <w:rPr>
                <w:color w:val="000000" w:themeColor="text1"/>
                <w:sz w:val="14"/>
              </w:rPr>
            </w:pPr>
            <w:r w:rsidRPr="006F3C72">
              <w:rPr>
                <w:rFonts w:hint="eastAsia"/>
                <w:color w:val="000000" w:themeColor="text1"/>
                <w:sz w:val="14"/>
              </w:rPr>
              <w:t>（港湾施設破壊の被害推計＋強靭化対策検討）</w:t>
            </w:r>
          </w:p>
        </w:tc>
        <w:tc>
          <w:tcPr>
            <w:tcW w:w="2071" w:type="dxa"/>
            <w:vAlign w:val="center"/>
          </w:tcPr>
          <w:p w14:paraId="01E2B16A" w14:textId="77777777" w:rsidR="00B613D3" w:rsidRPr="006F3C72" w:rsidRDefault="00B613D3" w:rsidP="005A7358">
            <w:pPr>
              <w:jc w:val="center"/>
              <w:rPr>
                <w:color w:val="000000" w:themeColor="text1"/>
              </w:rPr>
            </w:pPr>
            <w:r w:rsidRPr="006F3C72">
              <w:rPr>
                <w:rFonts w:hint="eastAsia"/>
                <w:color w:val="000000" w:themeColor="text1"/>
              </w:rPr>
              <w:t>×</w:t>
            </w:r>
          </w:p>
        </w:tc>
      </w:tr>
      <w:tr w:rsidR="006F3C72" w:rsidRPr="006F3C72" w14:paraId="22BD1363" w14:textId="77777777" w:rsidTr="005A7358">
        <w:tc>
          <w:tcPr>
            <w:tcW w:w="2071" w:type="dxa"/>
            <w:vAlign w:val="center"/>
          </w:tcPr>
          <w:p w14:paraId="16C1CD3A" w14:textId="77777777" w:rsidR="00B613D3" w:rsidRPr="006F3C72" w:rsidRDefault="00B613D3" w:rsidP="005A7358">
            <w:pPr>
              <w:rPr>
                <w:rFonts w:eastAsia="ＭＳ ゴシック"/>
                <w:b/>
                <w:color w:val="000000" w:themeColor="text1"/>
              </w:rPr>
            </w:pPr>
            <w:r w:rsidRPr="006F3C72">
              <w:rPr>
                <w:rFonts w:eastAsia="ＭＳ ゴシック" w:hint="eastAsia"/>
                <w:b/>
                <w:color w:val="000000" w:themeColor="text1"/>
              </w:rPr>
              <w:t>ｺﾝﾋﾞﾅｰﾄ分科会</w:t>
            </w:r>
          </w:p>
          <w:p w14:paraId="23EAF12E" w14:textId="77777777" w:rsidR="00B613D3" w:rsidRPr="006F3C72" w:rsidRDefault="00B613D3" w:rsidP="005A7358">
            <w:pPr>
              <w:rPr>
                <w:color w:val="000000" w:themeColor="text1"/>
              </w:rPr>
            </w:pPr>
            <w:r w:rsidRPr="006F3C72">
              <w:rPr>
                <w:rFonts w:hint="eastAsia"/>
                <w:color w:val="000000" w:themeColor="text1"/>
              </w:rPr>
              <w:t>（</w:t>
            </w:r>
            <w:r w:rsidR="009A451E" w:rsidRPr="006F3C72">
              <w:rPr>
                <w:rFonts w:hint="eastAsia"/>
                <w:color w:val="000000" w:themeColor="text1"/>
              </w:rPr>
              <w:t>産業・エネルギーインフラ</w:t>
            </w:r>
            <w:r w:rsidRPr="006F3C72">
              <w:rPr>
                <w:rFonts w:hint="eastAsia"/>
                <w:color w:val="000000" w:themeColor="text1"/>
              </w:rPr>
              <w:t>）</w:t>
            </w:r>
          </w:p>
        </w:tc>
        <w:tc>
          <w:tcPr>
            <w:tcW w:w="2071" w:type="dxa"/>
            <w:vAlign w:val="center"/>
          </w:tcPr>
          <w:p w14:paraId="073333A7" w14:textId="77777777" w:rsidR="00B613D3" w:rsidRPr="006F3C72" w:rsidRDefault="00B613D3" w:rsidP="005A7358">
            <w:pPr>
              <w:jc w:val="center"/>
              <w:rPr>
                <w:color w:val="000000" w:themeColor="text1"/>
              </w:rPr>
            </w:pPr>
            <w:r w:rsidRPr="006F3C72">
              <w:rPr>
                <w:rFonts w:hint="eastAsia"/>
                <w:color w:val="000000" w:themeColor="text1"/>
              </w:rPr>
              <w:t>◎</w:t>
            </w:r>
          </w:p>
          <w:p w14:paraId="52513B26" w14:textId="77777777" w:rsidR="00B613D3" w:rsidRPr="006F3C72" w:rsidRDefault="00BB2827" w:rsidP="005A7358">
            <w:pPr>
              <w:spacing w:line="240" w:lineRule="exact"/>
              <w:jc w:val="center"/>
              <w:rPr>
                <w:color w:val="000000" w:themeColor="text1"/>
              </w:rPr>
            </w:pPr>
            <w:r w:rsidRPr="006F3C72">
              <w:rPr>
                <w:rFonts w:hint="eastAsia"/>
                <w:color w:val="000000" w:themeColor="text1"/>
                <w:sz w:val="14"/>
              </w:rPr>
              <w:t>（</w:t>
            </w:r>
            <w:bookmarkStart w:id="3" w:name="OLE_LINK1"/>
            <w:bookmarkStart w:id="4" w:name="OLE_LINK2"/>
            <w:r w:rsidRPr="006F3C72">
              <w:rPr>
                <w:rFonts w:hint="eastAsia"/>
                <w:color w:val="000000" w:themeColor="text1"/>
                <w:sz w:val="14"/>
              </w:rPr>
              <w:t>産業・エネルギー</w:t>
            </w:r>
            <w:bookmarkEnd w:id="3"/>
            <w:bookmarkEnd w:id="4"/>
            <w:r w:rsidR="00B613D3" w:rsidRPr="006F3C72">
              <w:rPr>
                <w:rFonts w:hint="eastAsia"/>
                <w:color w:val="000000" w:themeColor="text1"/>
                <w:sz w:val="14"/>
              </w:rPr>
              <w:t>施設破壊の被害推計＋強靭化対策検討）</w:t>
            </w:r>
          </w:p>
        </w:tc>
        <w:tc>
          <w:tcPr>
            <w:tcW w:w="2071" w:type="dxa"/>
            <w:vAlign w:val="center"/>
          </w:tcPr>
          <w:p w14:paraId="11570476" w14:textId="77777777" w:rsidR="00B613D3" w:rsidRPr="006F3C72" w:rsidRDefault="00B613D3" w:rsidP="005A7358">
            <w:pPr>
              <w:jc w:val="center"/>
              <w:rPr>
                <w:color w:val="000000" w:themeColor="text1"/>
              </w:rPr>
            </w:pPr>
            <w:r w:rsidRPr="006F3C72">
              <w:rPr>
                <w:rFonts w:hint="eastAsia"/>
                <w:color w:val="000000" w:themeColor="text1"/>
              </w:rPr>
              <w:t>◎</w:t>
            </w:r>
          </w:p>
          <w:p w14:paraId="5252ECAC" w14:textId="77777777" w:rsidR="00B613D3" w:rsidRPr="006F3C72" w:rsidRDefault="00BB2827" w:rsidP="005A7358">
            <w:pPr>
              <w:spacing w:line="240" w:lineRule="exact"/>
              <w:jc w:val="center"/>
              <w:rPr>
                <w:color w:val="000000" w:themeColor="text1"/>
                <w:sz w:val="14"/>
              </w:rPr>
            </w:pPr>
            <w:r w:rsidRPr="006F3C72">
              <w:rPr>
                <w:rFonts w:hint="eastAsia"/>
                <w:color w:val="000000" w:themeColor="text1"/>
                <w:sz w:val="14"/>
              </w:rPr>
              <w:t>（産業・エネルギー</w:t>
            </w:r>
            <w:r w:rsidR="00B613D3" w:rsidRPr="006F3C72">
              <w:rPr>
                <w:rFonts w:hint="eastAsia"/>
                <w:color w:val="000000" w:themeColor="text1"/>
                <w:sz w:val="14"/>
              </w:rPr>
              <w:t>施設破壊の被害推計＋強靭化対策検討）</w:t>
            </w:r>
            <w:r w:rsidRPr="006F3C72">
              <w:rPr>
                <w:rFonts w:hint="eastAsia"/>
                <w:color w:val="000000" w:themeColor="text1"/>
                <w:sz w:val="14"/>
              </w:rPr>
              <w:t>（高潮は考慮外）</w:t>
            </w:r>
          </w:p>
        </w:tc>
        <w:tc>
          <w:tcPr>
            <w:tcW w:w="2071" w:type="dxa"/>
            <w:vAlign w:val="center"/>
          </w:tcPr>
          <w:p w14:paraId="524E591A" w14:textId="77777777" w:rsidR="00B613D3" w:rsidRPr="006F3C72" w:rsidRDefault="00B613D3" w:rsidP="005A7358">
            <w:pPr>
              <w:jc w:val="center"/>
              <w:rPr>
                <w:color w:val="000000" w:themeColor="text1"/>
              </w:rPr>
            </w:pPr>
            <w:r w:rsidRPr="006F3C72">
              <w:rPr>
                <w:rFonts w:hint="eastAsia"/>
                <w:color w:val="000000" w:themeColor="text1"/>
              </w:rPr>
              <w:t>×</w:t>
            </w:r>
          </w:p>
        </w:tc>
      </w:tr>
    </w:tbl>
    <w:p w14:paraId="4A9D87BE" w14:textId="77777777" w:rsidR="00B613D3" w:rsidRPr="006F3C72" w:rsidRDefault="00B613D3" w:rsidP="00B613D3">
      <w:pPr>
        <w:spacing w:line="220" w:lineRule="exact"/>
        <w:ind w:leftChars="800" w:left="1680"/>
        <w:rPr>
          <w:color w:val="000000" w:themeColor="text1"/>
        </w:rPr>
      </w:pPr>
      <w:r w:rsidRPr="006F3C72">
        <w:rPr>
          <w:rFonts w:hint="eastAsia"/>
          <w:color w:val="000000" w:themeColor="text1"/>
        </w:rPr>
        <w:t>◎「被害推計」と「対策内容の検討」の双方を行う</w:t>
      </w:r>
    </w:p>
    <w:p w14:paraId="186D6881" w14:textId="77777777" w:rsidR="00B613D3" w:rsidRPr="006F3C72" w:rsidRDefault="00B613D3" w:rsidP="00B613D3">
      <w:pPr>
        <w:spacing w:line="220" w:lineRule="exact"/>
        <w:ind w:leftChars="800" w:left="1680"/>
        <w:rPr>
          <w:color w:val="000000" w:themeColor="text1"/>
        </w:rPr>
      </w:pPr>
      <w:r w:rsidRPr="006F3C72">
        <w:rPr>
          <w:rFonts w:hint="eastAsia"/>
          <w:color w:val="000000" w:themeColor="text1"/>
        </w:rPr>
        <w:t>○「被害推計」と「対策内容の検討」のいずれか一方だけを行う</w:t>
      </w:r>
    </w:p>
    <w:p w14:paraId="384EE698" w14:textId="77777777" w:rsidR="00740C16" w:rsidRPr="006F3C72" w:rsidRDefault="00740C16" w:rsidP="000A73E8">
      <w:pPr>
        <w:rPr>
          <w:rFonts w:eastAsia="ＭＳ ゴシック"/>
          <w:b/>
          <w:color w:val="000000" w:themeColor="text1"/>
          <w:sz w:val="28"/>
        </w:rPr>
      </w:pPr>
    </w:p>
    <w:p w14:paraId="45F124DE" w14:textId="77777777" w:rsidR="000A73E8" w:rsidRPr="006F3C72" w:rsidRDefault="00DC411A" w:rsidP="000A73E8">
      <w:pPr>
        <w:rPr>
          <w:rFonts w:eastAsia="ＭＳ ゴシック"/>
          <w:b/>
          <w:color w:val="000000" w:themeColor="text1"/>
          <w:sz w:val="28"/>
        </w:rPr>
      </w:pPr>
      <w:r w:rsidRPr="006F3C72">
        <w:rPr>
          <w:rFonts w:eastAsia="ＭＳ ゴシック" w:hint="eastAsia"/>
          <w:b/>
          <w:color w:val="000000" w:themeColor="text1"/>
          <w:sz w:val="28"/>
        </w:rPr>
        <w:t>（３）</w:t>
      </w:r>
      <w:r w:rsidR="000A73E8" w:rsidRPr="006F3C72">
        <w:rPr>
          <w:rFonts w:eastAsia="ＭＳ ゴシック" w:hint="eastAsia"/>
          <w:b/>
          <w:color w:val="000000" w:themeColor="text1"/>
          <w:sz w:val="28"/>
        </w:rPr>
        <w:t>想定するハザードについて</w:t>
      </w:r>
    </w:p>
    <w:p w14:paraId="4F2035B5" w14:textId="77777777" w:rsidR="000A73E8" w:rsidRPr="006F3C72" w:rsidRDefault="003C5904" w:rsidP="000A73E8">
      <w:pPr>
        <w:ind w:leftChars="300" w:left="630"/>
        <w:jc w:val="left"/>
        <w:rPr>
          <w:rFonts w:eastAsia="ＭＳ ゴシック"/>
          <w:b/>
          <w:color w:val="000000" w:themeColor="text1"/>
        </w:rPr>
      </w:pPr>
      <w:r w:rsidRPr="006F3C72">
        <w:rPr>
          <w:rFonts w:eastAsia="ＭＳ ゴシック" w:hint="eastAsia"/>
          <w:b/>
          <w:color w:val="000000" w:themeColor="text1"/>
        </w:rPr>
        <w:t>「</w:t>
      </w:r>
      <w:r w:rsidR="000A73E8" w:rsidRPr="006F3C72">
        <w:rPr>
          <w:rFonts w:eastAsia="ＭＳ ゴシック" w:hint="eastAsia"/>
          <w:b/>
          <w:color w:val="000000" w:themeColor="text1"/>
        </w:rPr>
        <w:t>国家的レジリエンス</w:t>
      </w:r>
      <w:r w:rsidRPr="006F3C72">
        <w:rPr>
          <w:rFonts w:eastAsia="ＭＳ ゴシック" w:hint="eastAsia"/>
          <w:b/>
          <w:color w:val="000000" w:themeColor="text1"/>
        </w:rPr>
        <w:t>」</w:t>
      </w:r>
    </w:p>
    <w:p w14:paraId="21B95186" w14:textId="77777777" w:rsidR="00CF1188" w:rsidRPr="006F3C72" w:rsidRDefault="000A73E8" w:rsidP="000A73E8">
      <w:pPr>
        <w:widowControl/>
        <w:ind w:leftChars="500" w:left="1050"/>
        <w:jc w:val="left"/>
        <w:rPr>
          <w:rFonts w:eastAsia="ＭＳ ゴシック"/>
          <w:b/>
          <w:color w:val="000000" w:themeColor="text1"/>
        </w:rPr>
      </w:pPr>
      <w:r w:rsidRPr="006F3C72">
        <w:rPr>
          <w:rFonts w:eastAsia="ＭＳ ゴシック" w:hint="eastAsia"/>
          <w:b/>
          <w:color w:val="000000" w:themeColor="text1"/>
        </w:rPr>
        <w:t>・首都直下地震</w:t>
      </w:r>
    </w:p>
    <w:p w14:paraId="5D794351" w14:textId="77777777" w:rsidR="000A73E8" w:rsidRPr="006F3C72" w:rsidRDefault="000A73E8" w:rsidP="000A73E8">
      <w:pPr>
        <w:widowControl/>
        <w:ind w:leftChars="500" w:left="1050"/>
        <w:jc w:val="left"/>
        <w:rPr>
          <w:rFonts w:eastAsia="ＭＳ ゴシック"/>
          <w:b/>
          <w:color w:val="000000" w:themeColor="text1"/>
        </w:rPr>
      </w:pPr>
      <w:r w:rsidRPr="006F3C72">
        <w:rPr>
          <w:rFonts w:eastAsia="ＭＳ ゴシック" w:hint="eastAsia"/>
          <w:b/>
          <w:color w:val="000000" w:themeColor="text1"/>
        </w:rPr>
        <w:t>・南海トラフ地震</w:t>
      </w:r>
    </w:p>
    <w:p w14:paraId="101858C4" w14:textId="77777777" w:rsidR="000A73E8" w:rsidRPr="006F3C72" w:rsidRDefault="000A73E8" w:rsidP="000A73E8">
      <w:pPr>
        <w:widowControl/>
        <w:ind w:leftChars="500" w:left="1050"/>
        <w:jc w:val="left"/>
        <w:rPr>
          <w:rFonts w:eastAsia="ＭＳ ゴシック"/>
          <w:b/>
          <w:color w:val="000000" w:themeColor="text1"/>
        </w:rPr>
      </w:pPr>
      <w:r w:rsidRPr="006F3C72">
        <w:rPr>
          <w:rFonts w:eastAsia="ＭＳ ゴシック" w:hint="eastAsia"/>
          <w:b/>
          <w:color w:val="000000" w:themeColor="text1"/>
        </w:rPr>
        <w:t>・その他、「大都市圏」（三大都市圏＆ブロック中心都市等）を襲う大地震</w:t>
      </w:r>
    </w:p>
    <w:p w14:paraId="1111FE9E" w14:textId="77777777" w:rsidR="000A73E8" w:rsidRPr="006F3C72" w:rsidRDefault="000A73E8" w:rsidP="000A73E8">
      <w:pPr>
        <w:widowControl/>
        <w:ind w:leftChars="500" w:left="1050"/>
        <w:jc w:val="left"/>
        <w:rPr>
          <w:rFonts w:eastAsia="ＭＳ ゴシック"/>
          <w:b/>
          <w:color w:val="000000" w:themeColor="text1"/>
        </w:rPr>
      </w:pPr>
      <w:r w:rsidRPr="006F3C72">
        <w:rPr>
          <w:rFonts w:eastAsia="ＭＳ ゴシック" w:hint="eastAsia"/>
          <w:b/>
          <w:color w:val="000000" w:themeColor="text1"/>
        </w:rPr>
        <w:t>・「大都市圏」（三大都市圏＆ブロック中心都市等）を襲う大洪水</w:t>
      </w:r>
    </w:p>
    <w:p w14:paraId="7A61BBB3" w14:textId="77777777" w:rsidR="000A73E8" w:rsidRPr="006F3C72" w:rsidRDefault="000A73E8" w:rsidP="003C5904">
      <w:pPr>
        <w:ind w:leftChars="800" w:left="1680"/>
        <w:jc w:val="left"/>
        <w:rPr>
          <w:rFonts w:eastAsia="ＭＳ Ｐ明朝"/>
          <w:color w:val="000000" w:themeColor="text1"/>
        </w:rPr>
      </w:pPr>
      <w:r w:rsidRPr="006F3C72">
        <w:rPr>
          <w:rFonts w:eastAsia="ＭＳ Ｐ明朝" w:hint="eastAsia"/>
          <w:color w:val="000000" w:themeColor="text1"/>
        </w:rPr>
        <w:t xml:space="preserve">（※　</w:t>
      </w:r>
      <w:bookmarkStart w:id="5" w:name="_Hlk482880763"/>
      <w:r w:rsidRPr="006F3C72">
        <w:rPr>
          <w:rFonts w:eastAsia="ＭＳ Ｐ明朝" w:hint="eastAsia"/>
          <w:color w:val="000000" w:themeColor="text1"/>
        </w:rPr>
        <w:t>「全</w:t>
      </w:r>
      <w:r w:rsidR="00F11CE7" w:rsidRPr="006F3C72">
        <w:rPr>
          <w:rFonts w:eastAsia="ＭＳ Ｐ明朝" w:hint="eastAsia"/>
          <w:color w:val="000000" w:themeColor="text1"/>
        </w:rPr>
        <w:t>地域的レジリエンス」は、上記以外の、日本の全国各地各地域のＢＣ</w:t>
      </w:r>
      <w:r w:rsidRPr="006F3C72">
        <w:rPr>
          <w:rFonts w:eastAsia="ＭＳ Ｐ明朝" w:hint="eastAsia"/>
          <w:color w:val="000000" w:themeColor="text1"/>
        </w:rPr>
        <w:t>が困難となるハザード</w:t>
      </w:r>
      <w:r w:rsidR="00AF243C" w:rsidRPr="006F3C72">
        <w:rPr>
          <w:rFonts w:eastAsia="ＭＳ Ｐ明朝" w:hint="eastAsia"/>
          <w:color w:val="000000" w:themeColor="text1"/>
        </w:rPr>
        <w:t>に対して検討</w:t>
      </w:r>
      <w:bookmarkEnd w:id="5"/>
      <w:r w:rsidR="003C5904" w:rsidRPr="006F3C72">
        <w:rPr>
          <w:rFonts w:eastAsia="ＭＳ Ｐ明朝" w:hint="eastAsia"/>
          <w:color w:val="000000" w:themeColor="text1"/>
        </w:rPr>
        <w:t>）</w:t>
      </w:r>
    </w:p>
    <w:p w14:paraId="126ACD19" w14:textId="77777777" w:rsidR="00740C16" w:rsidRPr="006F3C72" w:rsidRDefault="00740C16" w:rsidP="003C5904">
      <w:pPr>
        <w:rPr>
          <w:rFonts w:eastAsia="ＭＳ ゴシック"/>
          <w:b/>
          <w:color w:val="000000" w:themeColor="text1"/>
          <w:sz w:val="28"/>
        </w:rPr>
      </w:pPr>
    </w:p>
    <w:p w14:paraId="264AF05B" w14:textId="77777777" w:rsidR="009A451E" w:rsidRPr="006F3C72" w:rsidRDefault="00DC411A" w:rsidP="009A451E">
      <w:pPr>
        <w:rPr>
          <w:rFonts w:eastAsia="ＭＳ ゴシック"/>
          <w:b/>
          <w:color w:val="000000" w:themeColor="text1"/>
          <w:sz w:val="28"/>
        </w:rPr>
      </w:pPr>
      <w:r w:rsidRPr="006F3C72">
        <w:rPr>
          <w:rFonts w:eastAsia="ＭＳ ゴシック" w:hint="eastAsia"/>
          <w:b/>
          <w:color w:val="000000" w:themeColor="text1"/>
          <w:sz w:val="28"/>
        </w:rPr>
        <w:t>（４）</w:t>
      </w:r>
      <w:r w:rsidR="0078558E" w:rsidRPr="006F3C72">
        <w:rPr>
          <w:rFonts w:eastAsia="ＭＳ ゴシック" w:hint="eastAsia"/>
          <w:b/>
          <w:color w:val="000000" w:themeColor="text1"/>
          <w:sz w:val="28"/>
        </w:rPr>
        <w:t>レジリエンス</w:t>
      </w:r>
      <w:r w:rsidR="003C5904" w:rsidRPr="006F3C72">
        <w:rPr>
          <w:rFonts w:eastAsia="ＭＳ ゴシック" w:hint="eastAsia"/>
          <w:b/>
          <w:color w:val="000000" w:themeColor="text1"/>
          <w:sz w:val="28"/>
        </w:rPr>
        <w:t>のランクについて</w:t>
      </w:r>
    </w:p>
    <w:p w14:paraId="23F39659" w14:textId="77777777" w:rsidR="003C5904" w:rsidRPr="006F3C72" w:rsidRDefault="00AA4560" w:rsidP="009A451E">
      <w:pPr>
        <w:widowControl/>
        <w:ind w:leftChars="270" w:left="567"/>
        <w:jc w:val="left"/>
        <w:rPr>
          <w:rFonts w:eastAsia="ＭＳ Ｐ明朝"/>
          <w:color w:val="000000" w:themeColor="text1"/>
        </w:rPr>
      </w:pPr>
      <w:r w:rsidRPr="006F3C72">
        <w:rPr>
          <w:rFonts w:eastAsia="ＭＳ ゴシック" w:hint="eastAsia"/>
          <w:b/>
          <w:color w:val="000000" w:themeColor="text1"/>
        </w:rPr>
        <w:t>ランク</w:t>
      </w:r>
      <w:r w:rsidR="00DE3C4E" w:rsidRPr="006F3C72">
        <w:rPr>
          <w:rFonts w:eastAsia="ＭＳ ゴシック" w:hint="eastAsia"/>
          <w:b/>
          <w:color w:val="000000" w:themeColor="text1"/>
        </w:rPr>
        <w:t>Ｓ</w:t>
      </w:r>
      <w:r w:rsidR="001C426B" w:rsidRPr="006F3C72">
        <w:rPr>
          <w:rFonts w:eastAsia="ＭＳ Ｐ明朝" w:hint="eastAsia"/>
          <w:color w:val="000000" w:themeColor="text1"/>
        </w:rPr>
        <w:t>：「</w:t>
      </w:r>
      <w:r w:rsidR="00E02B9B" w:rsidRPr="006F3C72">
        <w:rPr>
          <w:rFonts w:eastAsia="ＭＳ Ｐ明朝" w:hint="eastAsia"/>
          <w:color w:val="000000" w:themeColor="text1"/>
        </w:rPr>
        <w:t>超巨大災害</w:t>
      </w:r>
      <w:r w:rsidR="009A451E" w:rsidRPr="006F3C72">
        <w:rPr>
          <w:rFonts w:eastAsia="ＭＳ Ｐ明朝" w:hint="eastAsia"/>
          <w:color w:val="000000" w:themeColor="text1"/>
        </w:rPr>
        <w:t>」で一定の被害を受けるが、</w:t>
      </w:r>
      <w:r w:rsidR="00D9486E" w:rsidRPr="006F3C72">
        <w:rPr>
          <w:rFonts w:eastAsia="ＭＳ Ｐ明朝" w:hint="eastAsia"/>
          <w:color w:val="000000" w:themeColor="text1"/>
        </w:rPr>
        <w:t>壊滅的</w:t>
      </w:r>
      <w:r w:rsidR="00B865F3" w:rsidRPr="006F3C72">
        <w:rPr>
          <w:rFonts w:eastAsia="ＭＳ Ｐ明朝" w:hint="eastAsia"/>
          <w:color w:val="000000" w:themeColor="text1"/>
        </w:rPr>
        <w:t>状況</w:t>
      </w:r>
      <w:r w:rsidR="00D9486E" w:rsidRPr="006F3C72">
        <w:rPr>
          <w:rFonts w:eastAsia="ＭＳ Ｐ明朝" w:hint="eastAsia"/>
          <w:color w:val="000000" w:themeColor="text1"/>
        </w:rPr>
        <w:t>の</w:t>
      </w:r>
      <w:r w:rsidR="00B865F3" w:rsidRPr="006F3C72">
        <w:rPr>
          <w:rFonts w:eastAsia="ＭＳ Ｐ明朝" w:hint="eastAsia"/>
          <w:color w:val="000000" w:themeColor="text1"/>
        </w:rPr>
        <w:t>回避</w:t>
      </w:r>
      <w:r w:rsidR="00D9486E" w:rsidRPr="006F3C72">
        <w:rPr>
          <w:rFonts w:eastAsia="ＭＳ Ｐ明朝" w:hint="eastAsia"/>
          <w:color w:val="000000" w:themeColor="text1"/>
        </w:rPr>
        <w:t>が</w:t>
      </w:r>
      <w:r w:rsidR="00B865F3" w:rsidRPr="006F3C72">
        <w:rPr>
          <w:rFonts w:eastAsia="ＭＳ Ｐ明朝" w:hint="eastAsia"/>
          <w:color w:val="000000" w:themeColor="text1"/>
        </w:rPr>
        <w:t>可能</w:t>
      </w:r>
    </w:p>
    <w:p w14:paraId="52DB8C27" w14:textId="77777777" w:rsidR="003C5904" w:rsidRPr="006F3C72" w:rsidRDefault="00AA4560" w:rsidP="003C5904">
      <w:pPr>
        <w:widowControl/>
        <w:ind w:leftChars="270" w:left="567"/>
        <w:jc w:val="left"/>
        <w:rPr>
          <w:rFonts w:eastAsia="ＭＳ Ｐ明朝"/>
          <w:color w:val="000000" w:themeColor="text1"/>
        </w:rPr>
      </w:pPr>
      <w:r w:rsidRPr="006F3C72">
        <w:rPr>
          <w:rFonts w:eastAsia="ＭＳ ゴシック" w:hint="eastAsia"/>
          <w:b/>
          <w:color w:val="000000" w:themeColor="text1"/>
        </w:rPr>
        <w:t>ランク</w:t>
      </w:r>
      <w:r w:rsidR="00DE3C4E" w:rsidRPr="006F3C72">
        <w:rPr>
          <w:rFonts w:eastAsia="ＭＳ ゴシック" w:hint="eastAsia"/>
          <w:b/>
          <w:color w:val="000000" w:themeColor="text1"/>
        </w:rPr>
        <w:t>Ａ</w:t>
      </w:r>
      <w:r w:rsidR="003C5904" w:rsidRPr="006F3C72">
        <w:rPr>
          <w:rFonts w:eastAsia="ＭＳ Ｐ明朝" w:hint="eastAsia"/>
          <w:color w:val="000000" w:themeColor="text1"/>
        </w:rPr>
        <w:t>：「</w:t>
      </w:r>
      <w:r w:rsidR="00E02B9B" w:rsidRPr="006F3C72">
        <w:rPr>
          <w:rFonts w:eastAsia="ＭＳ Ｐ明朝" w:hint="eastAsia"/>
          <w:color w:val="000000" w:themeColor="text1"/>
        </w:rPr>
        <w:t>大災害</w:t>
      </w:r>
      <w:r w:rsidR="003C5904" w:rsidRPr="006F3C72">
        <w:rPr>
          <w:rFonts w:eastAsia="ＭＳ Ｐ明朝" w:hint="eastAsia"/>
          <w:color w:val="000000" w:themeColor="text1"/>
        </w:rPr>
        <w:t>」に対して、十分</w:t>
      </w:r>
      <w:r w:rsidR="00E02B9B" w:rsidRPr="006F3C72">
        <w:rPr>
          <w:rFonts w:eastAsia="ＭＳ Ｐ明朝" w:hint="eastAsia"/>
          <w:color w:val="000000" w:themeColor="text1"/>
        </w:rPr>
        <w:t>対応</w:t>
      </w:r>
      <w:r w:rsidR="003C5904" w:rsidRPr="006F3C72">
        <w:rPr>
          <w:rFonts w:eastAsia="ＭＳ Ｐ明朝" w:hint="eastAsia"/>
          <w:color w:val="000000" w:themeColor="text1"/>
        </w:rPr>
        <w:t>可能</w:t>
      </w:r>
    </w:p>
    <w:p w14:paraId="4B9C9A5F" w14:textId="77777777" w:rsidR="00DE3C4E" w:rsidRPr="006F3C72" w:rsidRDefault="00AA4560" w:rsidP="0076347C">
      <w:pPr>
        <w:widowControl/>
        <w:ind w:leftChars="270" w:left="1558" w:hangingChars="470" w:hanging="991"/>
        <w:jc w:val="left"/>
        <w:rPr>
          <w:rFonts w:eastAsia="ＭＳ Ｐ明朝"/>
          <w:color w:val="000000" w:themeColor="text1"/>
        </w:rPr>
      </w:pPr>
      <w:r w:rsidRPr="006F3C72">
        <w:rPr>
          <w:rFonts w:eastAsia="ＭＳ ゴシック" w:hint="eastAsia"/>
          <w:b/>
          <w:color w:val="000000" w:themeColor="text1"/>
        </w:rPr>
        <w:t>ランク</w:t>
      </w:r>
      <w:r w:rsidR="00DE3C4E" w:rsidRPr="006F3C72">
        <w:rPr>
          <w:rFonts w:eastAsia="ＭＳ ゴシック" w:hint="eastAsia"/>
          <w:b/>
          <w:color w:val="000000" w:themeColor="text1"/>
        </w:rPr>
        <w:t>Ｂ</w:t>
      </w:r>
      <w:r w:rsidR="00C56E69" w:rsidRPr="006F3C72">
        <w:rPr>
          <w:rFonts w:eastAsia="ＭＳ Ｐ明朝" w:hint="eastAsia"/>
          <w:color w:val="000000" w:themeColor="text1"/>
        </w:rPr>
        <w:t>：</w:t>
      </w:r>
      <w:r w:rsidR="00BB2827" w:rsidRPr="006F3C72">
        <w:rPr>
          <w:rFonts w:eastAsia="ＭＳ Ｐ明朝" w:hint="eastAsia"/>
          <w:color w:val="000000" w:themeColor="text1"/>
        </w:rPr>
        <w:t>「大災害」で一定の被害を受けるが、</w:t>
      </w:r>
      <w:r w:rsidR="00D9486E" w:rsidRPr="006F3C72">
        <w:rPr>
          <w:rFonts w:eastAsia="ＭＳ Ｐ明朝" w:hint="eastAsia"/>
          <w:color w:val="000000" w:themeColor="text1"/>
        </w:rPr>
        <w:t>壊滅的</w:t>
      </w:r>
      <w:r w:rsidR="00B865F3" w:rsidRPr="006F3C72">
        <w:rPr>
          <w:rFonts w:eastAsia="ＭＳ Ｐ明朝" w:hint="eastAsia"/>
          <w:color w:val="000000" w:themeColor="text1"/>
        </w:rPr>
        <w:t>状況</w:t>
      </w:r>
      <w:r w:rsidR="00D9486E" w:rsidRPr="006F3C72">
        <w:rPr>
          <w:rFonts w:eastAsia="ＭＳ Ｐ明朝" w:hint="eastAsia"/>
          <w:color w:val="000000" w:themeColor="text1"/>
        </w:rPr>
        <w:t>の</w:t>
      </w:r>
      <w:r w:rsidR="00B865F3" w:rsidRPr="006F3C72">
        <w:rPr>
          <w:rFonts w:eastAsia="ＭＳ Ｐ明朝" w:hint="eastAsia"/>
          <w:color w:val="000000" w:themeColor="text1"/>
        </w:rPr>
        <w:t>回避</w:t>
      </w:r>
      <w:r w:rsidR="00281D28" w:rsidRPr="006F3C72">
        <w:rPr>
          <w:rFonts w:eastAsia="ＭＳ Ｐ明朝" w:hint="eastAsia"/>
          <w:color w:val="000000" w:themeColor="text1"/>
        </w:rPr>
        <w:t>が</w:t>
      </w:r>
      <w:r w:rsidR="00B865F3" w:rsidRPr="006F3C72">
        <w:rPr>
          <w:rFonts w:eastAsia="ＭＳ Ｐ明朝" w:hint="eastAsia"/>
          <w:color w:val="000000" w:themeColor="text1"/>
        </w:rPr>
        <w:t>可能</w:t>
      </w:r>
    </w:p>
    <w:p w14:paraId="51DAFF0F" w14:textId="77777777" w:rsidR="00DE3C4E" w:rsidRPr="006F3C72" w:rsidRDefault="00DE3C4E" w:rsidP="00DE3C4E">
      <w:pPr>
        <w:widowControl/>
        <w:ind w:leftChars="270" w:left="567"/>
        <w:jc w:val="left"/>
        <w:rPr>
          <w:rFonts w:eastAsia="ＭＳ Ｐ明朝"/>
          <w:color w:val="000000" w:themeColor="text1"/>
        </w:rPr>
      </w:pPr>
      <w:r w:rsidRPr="006F3C72">
        <w:rPr>
          <w:rFonts w:eastAsia="ＭＳ ゴシック" w:hint="eastAsia"/>
          <w:b/>
          <w:color w:val="000000" w:themeColor="text1"/>
        </w:rPr>
        <w:t>ランクＣ</w:t>
      </w:r>
      <w:r w:rsidRPr="006F3C72">
        <w:rPr>
          <w:rFonts w:eastAsia="ＭＳ Ｐ明朝" w:hint="eastAsia"/>
          <w:color w:val="000000" w:themeColor="text1"/>
        </w:rPr>
        <w:t>：ランクＢに到達するためになすべき対策の半分程度が完了しているレジリエンス</w:t>
      </w:r>
    </w:p>
    <w:p w14:paraId="5977C667" w14:textId="77777777" w:rsidR="00C56E69" w:rsidRPr="006F3C72" w:rsidRDefault="00C56E69" w:rsidP="00C56E69">
      <w:pPr>
        <w:widowControl/>
        <w:ind w:leftChars="270" w:left="567"/>
        <w:jc w:val="left"/>
        <w:rPr>
          <w:rFonts w:eastAsia="ＭＳ Ｐ明朝"/>
          <w:color w:val="000000" w:themeColor="text1"/>
        </w:rPr>
      </w:pPr>
      <w:r w:rsidRPr="006F3C72">
        <w:rPr>
          <w:rFonts w:eastAsia="ＭＳ ゴシック" w:hint="eastAsia"/>
          <w:b/>
          <w:color w:val="000000" w:themeColor="text1"/>
        </w:rPr>
        <w:t>ランク</w:t>
      </w:r>
      <w:r w:rsidR="00DE3C4E" w:rsidRPr="006F3C72">
        <w:rPr>
          <w:rFonts w:eastAsia="ＭＳ ゴシック" w:hint="eastAsia"/>
          <w:b/>
          <w:color w:val="000000" w:themeColor="text1"/>
        </w:rPr>
        <w:t>Ｄ</w:t>
      </w:r>
      <w:r w:rsidRPr="006F3C72">
        <w:rPr>
          <w:rFonts w:eastAsia="ＭＳ Ｐ明朝" w:hint="eastAsia"/>
          <w:color w:val="000000" w:themeColor="text1"/>
        </w:rPr>
        <w:t>：自然状態（レジリエンスの取り組みが皆無の状態）</w:t>
      </w:r>
    </w:p>
    <w:p w14:paraId="63034318" w14:textId="77777777" w:rsidR="009A451E" w:rsidRPr="006F3C72" w:rsidRDefault="001C426B" w:rsidP="00B613D3">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t>※</w:t>
      </w:r>
      <w:r w:rsidR="009A451E" w:rsidRPr="006F3C72">
        <w:rPr>
          <w:rFonts w:eastAsia="ＭＳ Ｐ明朝" w:hint="eastAsia"/>
          <w:color w:val="000000" w:themeColor="text1"/>
        </w:rPr>
        <w:t>以上は、首都直下地震、南海トラフ地震、三大都市圏洪水、三大港湾高潮などの</w:t>
      </w:r>
      <w:r w:rsidR="00667B73" w:rsidRPr="006F3C72">
        <w:rPr>
          <w:rFonts w:eastAsia="ＭＳ Ｐ明朝" w:hint="eastAsia"/>
          <w:color w:val="000000" w:themeColor="text1"/>
        </w:rPr>
        <w:t>、「国家的レジリエンス」に関わる</w:t>
      </w:r>
      <w:r w:rsidR="009A451E" w:rsidRPr="006F3C72">
        <w:rPr>
          <w:rFonts w:eastAsia="ＭＳ Ｐ明朝" w:hint="eastAsia"/>
          <w:color w:val="000000" w:themeColor="text1"/>
        </w:rPr>
        <w:t>「超巨大災害」を</w:t>
      </w:r>
      <w:r w:rsidR="00667B73" w:rsidRPr="006F3C72">
        <w:rPr>
          <w:rFonts w:eastAsia="ＭＳ Ｐ明朝" w:hint="eastAsia"/>
          <w:color w:val="000000" w:themeColor="text1"/>
        </w:rPr>
        <w:t>もたらし得る</w:t>
      </w:r>
      <w:r w:rsidR="009A451E" w:rsidRPr="006F3C72">
        <w:rPr>
          <w:rFonts w:eastAsia="ＭＳ Ｐ明朝" w:hint="eastAsia"/>
          <w:color w:val="000000" w:themeColor="text1"/>
        </w:rPr>
        <w:t>ハザードに対するランク。</w:t>
      </w:r>
    </w:p>
    <w:p w14:paraId="0F31DC38" w14:textId="77777777" w:rsidR="009A451E" w:rsidRPr="006F3C72" w:rsidRDefault="009A451E" w:rsidP="009A451E">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t>※「超巨大災害」が生じない</w:t>
      </w:r>
      <w:r w:rsidR="00667B73" w:rsidRPr="006F3C72">
        <w:rPr>
          <w:rFonts w:eastAsia="ＭＳ Ｐ明朝" w:hint="eastAsia"/>
          <w:color w:val="000000" w:themeColor="text1"/>
        </w:rPr>
        <w:t>「全域的レジリエンス」に対応する</w:t>
      </w:r>
      <w:r w:rsidRPr="006F3C72">
        <w:rPr>
          <w:rFonts w:eastAsia="ＭＳ Ｐ明朝" w:hint="eastAsia"/>
          <w:color w:val="000000" w:themeColor="text1"/>
        </w:rPr>
        <w:t>ハザード（三大都市圏以外の地震・津波・高潮・洪水）については、ランク</w:t>
      </w:r>
      <w:r w:rsidRPr="006F3C72">
        <w:rPr>
          <w:rFonts w:eastAsia="ＭＳ Ｐ明朝" w:hint="eastAsia"/>
          <w:color w:val="000000" w:themeColor="text1"/>
        </w:rPr>
        <w:t>S</w:t>
      </w:r>
      <w:r w:rsidRPr="006F3C72">
        <w:rPr>
          <w:rFonts w:eastAsia="ＭＳ Ｐ明朝" w:hint="eastAsia"/>
          <w:color w:val="000000" w:themeColor="text1"/>
        </w:rPr>
        <w:t>は</w:t>
      </w:r>
      <w:r w:rsidRPr="006F3C72">
        <w:rPr>
          <w:rFonts w:eastAsia="ＭＳ Ｐ明朝" w:hint="eastAsia"/>
          <w:color w:val="000000" w:themeColor="text1"/>
        </w:rPr>
        <w:t>L2</w:t>
      </w:r>
      <w:r w:rsidRPr="006F3C72">
        <w:rPr>
          <w:rFonts w:eastAsia="ＭＳ Ｐ明朝" w:hint="eastAsia"/>
          <w:color w:val="000000" w:themeColor="text1"/>
        </w:rPr>
        <w:t>ハザード、ランク</w:t>
      </w:r>
      <w:r w:rsidRPr="006F3C72">
        <w:rPr>
          <w:rFonts w:eastAsia="ＭＳ Ｐ明朝" w:hint="eastAsia"/>
          <w:color w:val="000000" w:themeColor="text1"/>
        </w:rPr>
        <w:t>A</w:t>
      </w:r>
      <w:r w:rsidRPr="006F3C72">
        <w:rPr>
          <w:rFonts w:eastAsia="ＭＳ Ｐ明朝" w:hint="eastAsia"/>
          <w:color w:val="000000" w:themeColor="text1"/>
        </w:rPr>
        <w:t>、</w:t>
      </w:r>
      <w:r w:rsidRPr="006F3C72">
        <w:rPr>
          <w:rFonts w:eastAsia="ＭＳ Ｐ明朝" w:hint="eastAsia"/>
          <w:color w:val="000000" w:themeColor="text1"/>
        </w:rPr>
        <w:t>B</w:t>
      </w:r>
      <w:r w:rsidRPr="006F3C72">
        <w:rPr>
          <w:rFonts w:eastAsia="ＭＳ Ｐ明朝" w:hint="eastAsia"/>
          <w:color w:val="000000" w:themeColor="text1"/>
        </w:rPr>
        <w:t>は</w:t>
      </w:r>
      <w:r w:rsidRPr="006F3C72">
        <w:rPr>
          <w:rFonts w:eastAsia="ＭＳ Ｐ明朝" w:hint="eastAsia"/>
          <w:color w:val="000000" w:themeColor="text1"/>
        </w:rPr>
        <w:t>L1</w:t>
      </w:r>
      <w:r w:rsidRPr="006F3C72">
        <w:rPr>
          <w:rFonts w:eastAsia="ＭＳ Ｐ明朝" w:hint="eastAsia"/>
          <w:color w:val="000000" w:themeColor="text1"/>
        </w:rPr>
        <w:t>ハザードに対するものとして</w:t>
      </w:r>
      <w:r w:rsidR="00667B73" w:rsidRPr="006F3C72">
        <w:rPr>
          <w:rFonts w:eastAsia="ＭＳ Ｐ明朝" w:hint="eastAsia"/>
          <w:color w:val="000000" w:themeColor="text1"/>
        </w:rPr>
        <w:t>、各ランクを</w:t>
      </w:r>
      <w:r w:rsidRPr="006F3C72">
        <w:rPr>
          <w:rFonts w:eastAsia="ＭＳ Ｐ明朝" w:hint="eastAsia"/>
          <w:color w:val="000000" w:themeColor="text1"/>
        </w:rPr>
        <w:t>定義</w:t>
      </w:r>
      <w:r w:rsidR="00667B73" w:rsidRPr="006F3C72">
        <w:rPr>
          <w:rFonts w:eastAsia="ＭＳ Ｐ明朝" w:hint="eastAsia"/>
          <w:color w:val="000000" w:themeColor="text1"/>
        </w:rPr>
        <w:t>する</w:t>
      </w:r>
      <w:r w:rsidRPr="006F3C72">
        <w:rPr>
          <w:rFonts w:eastAsia="ＭＳ Ｐ明朝" w:hint="eastAsia"/>
          <w:color w:val="000000" w:themeColor="text1"/>
        </w:rPr>
        <w:t>。</w:t>
      </w:r>
    </w:p>
    <w:p w14:paraId="06DA046C" w14:textId="77777777" w:rsidR="001C426B" w:rsidRPr="006F3C72" w:rsidRDefault="009A451E" w:rsidP="009A451E">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t>※</w:t>
      </w:r>
      <w:r w:rsidR="001C426B" w:rsidRPr="006F3C72">
        <w:rPr>
          <w:rFonts w:eastAsia="ＭＳ Ｐ明朝" w:hint="eastAsia"/>
          <w:color w:val="000000" w:themeColor="text1"/>
        </w:rPr>
        <w:t>「超巨大災害」とは、</w:t>
      </w:r>
      <w:r w:rsidR="00205193" w:rsidRPr="006F3C72">
        <w:rPr>
          <w:rFonts w:eastAsia="ＭＳ Ｐ明朝" w:hint="eastAsia"/>
          <w:color w:val="000000" w:themeColor="text1"/>
        </w:rPr>
        <w:t>国民の生命・財産に極度に甚大な被害をもたらし、通常の国民的な社会経済活動や国際的な政治経済的地位に回復しがたい打撃を与える災害。</w:t>
      </w:r>
      <w:r w:rsidR="001C426B" w:rsidRPr="006F3C72">
        <w:rPr>
          <w:rFonts w:eastAsia="ＭＳ Ｐ明朝" w:hint="eastAsia"/>
          <w:color w:val="000000" w:themeColor="text1"/>
        </w:rPr>
        <w:t>想定される最大クラスの災害自然現象</w:t>
      </w:r>
      <w:r w:rsidR="001C426B" w:rsidRPr="006F3C72">
        <w:rPr>
          <w:rFonts w:eastAsia="ＭＳ Ｐ明朝" w:hint="eastAsia"/>
          <w:color w:val="000000" w:themeColor="text1"/>
        </w:rPr>
        <w:t>L</w:t>
      </w:r>
      <w:r w:rsidR="001C426B" w:rsidRPr="006F3C72">
        <w:rPr>
          <w:rFonts w:eastAsia="ＭＳ Ｐ明朝" w:hint="eastAsia"/>
          <w:color w:val="000000" w:themeColor="text1"/>
        </w:rPr>
        <w:t>２</w:t>
      </w:r>
      <w:r w:rsidR="00205193" w:rsidRPr="006F3C72">
        <w:rPr>
          <w:rFonts w:eastAsia="ＭＳ Ｐ明朝" w:hint="eastAsia"/>
          <w:color w:val="000000" w:themeColor="text1"/>
        </w:rPr>
        <w:t>によってもたらされる。</w:t>
      </w:r>
    </w:p>
    <w:p w14:paraId="74E85FEC" w14:textId="77777777" w:rsidR="001C426B" w:rsidRPr="006F3C72" w:rsidRDefault="001C426B" w:rsidP="00205193">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t xml:space="preserve">　　「大災害」とは、</w:t>
      </w:r>
      <w:r w:rsidR="00205193" w:rsidRPr="006F3C72">
        <w:rPr>
          <w:rFonts w:eastAsia="ＭＳ Ｐ明朝" w:hint="eastAsia"/>
          <w:color w:val="000000" w:themeColor="text1"/>
        </w:rPr>
        <w:t>現時点の対策下で生じれば大きな人的及び物的被害が生じるとともに復興に大きな国民的負担をもたらす。「超巨大災害」の被災エリアにおいては、</w:t>
      </w:r>
      <w:r w:rsidRPr="006F3C72">
        <w:rPr>
          <w:rFonts w:eastAsia="ＭＳ Ｐ明朝" w:hint="eastAsia"/>
          <w:color w:val="000000" w:themeColor="text1"/>
        </w:rPr>
        <w:t>通常想定される災害自然現象</w:t>
      </w:r>
      <w:r w:rsidRPr="006F3C72">
        <w:rPr>
          <w:rFonts w:eastAsia="ＭＳ Ｐ明朝" w:hint="eastAsia"/>
          <w:color w:val="000000" w:themeColor="text1"/>
        </w:rPr>
        <w:t>L1</w:t>
      </w:r>
      <w:r w:rsidR="00205193" w:rsidRPr="006F3C72">
        <w:rPr>
          <w:rFonts w:eastAsia="ＭＳ Ｐ明朝" w:hint="eastAsia"/>
          <w:color w:val="000000" w:themeColor="text1"/>
        </w:rPr>
        <w:t>によって生ずる。</w:t>
      </w:r>
    </w:p>
    <w:p w14:paraId="11B4E5E3" w14:textId="77777777" w:rsidR="0076347C" w:rsidRPr="006F3C72" w:rsidRDefault="00DC411A" w:rsidP="009A451E">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lastRenderedPageBreak/>
        <w:t>※</w:t>
      </w:r>
      <w:r w:rsidRPr="006F3C72">
        <w:rPr>
          <w:rFonts w:eastAsia="ＭＳ Ｐ明朝"/>
          <w:color w:val="000000" w:themeColor="text1"/>
        </w:rPr>
        <w:tab/>
      </w:r>
      <w:r w:rsidR="0076347C" w:rsidRPr="006F3C72">
        <w:rPr>
          <w:rFonts w:eastAsia="ＭＳ Ｐ明朝" w:hint="eastAsia"/>
          <w:color w:val="000000" w:themeColor="text1"/>
        </w:rPr>
        <w:t>「</w:t>
      </w:r>
      <w:r w:rsidR="009A451E" w:rsidRPr="006F3C72">
        <w:rPr>
          <w:rFonts w:eastAsia="ＭＳ Ｐ明朝" w:hint="eastAsia"/>
          <w:color w:val="000000" w:themeColor="text1"/>
        </w:rPr>
        <w:t>一定の被害を受けるが</w:t>
      </w:r>
      <w:r w:rsidR="00D9486E" w:rsidRPr="006F3C72">
        <w:rPr>
          <w:rFonts w:eastAsia="ＭＳ Ｐ明朝" w:hint="eastAsia"/>
          <w:color w:val="000000" w:themeColor="text1"/>
        </w:rPr>
        <w:t>、壊滅的状況の回避が可能</w:t>
      </w:r>
      <w:r w:rsidR="009A451E" w:rsidRPr="006F3C72">
        <w:rPr>
          <w:rFonts w:eastAsia="ＭＳ Ｐ明朝" w:hint="eastAsia"/>
          <w:color w:val="000000" w:themeColor="text1"/>
        </w:rPr>
        <w:t>」とは、ハード対策と「浸水が生じても早急に排水するなどして、早期に復旧できる」ためのソフト対策を通して</w:t>
      </w:r>
      <w:r w:rsidR="00D9486E" w:rsidRPr="006F3C72">
        <w:rPr>
          <w:rFonts w:eastAsia="ＭＳ Ｐ明朝" w:hint="eastAsia"/>
          <w:color w:val="000000" w:themeColor="text1"/>
        </w:rPr>
        <w:t>、</w:t>
      </w:r>
      <w:r w:rsidR="009A451E" w:rsidRPr="006F3C72">
        <w:rPr>
          <w:rFonts w:eastAsia="ＭＳ Ｐ明朝" w:hint="eastAsia"/>
          <w:color w:val="000000" w:themeColor="text1"/>
        </w:rPr>
        <w:t>必要最小限の</w:t>
      </w:r>
      <w:r w:rsidR="009A451E" w:rsidRPr="006F3C72">
        <w:rPr>
          <w:rFonts w:eastAsia="ＭＳ Ｐ明朝"/>
          <w:color w:val="000000" w:themeColor="text1"/>
        </w:rPr>
        <w:t>BC</w:t>
      </w:r>
      <w:r w:rsidR="009A451E" w:rsidRPr="006F3C72">
        <w:rPr>
          <w:rFonts w:eastAsia="ＭＳ Ｐ明朝" w:hint="eastAsia"/>
          <w:color w:val="000000" w:themeColor="text1"/>
        </w:rPr>
        <w:t>を可能とするもの。</w:t>
      </w:r>
      <w:r w:rsidR="00D9486E" w:rsidRPr="006F3C72">
        <w:rPr>
          <w:rFonts w:eastAsia="ＭＳ Ｐ明朝" w:hint="eastAsia"/>
          <w:color w:val="000000" w:themeColor="text1"/>
        </w:rPr>
        <w:t>「</w:t>
      </w:r>
      <w:r w:rsidR="009A451E" w:rsidRPr="006F3C72">
        <w:rPr>
          <w:rFonts w:eastAsia="ＭＳ Ｐ明朝" w:hint="eastAsia"/>
          <w:color w:val="000000" w:themeColor="text1"/>
        </w:rPr>
        <w:t>十分対応可能</w:t>
      </w:r>
      <w:r w:rsidR="00D9486E" w:rsidRPr="006F3C72">
        <w:rPr>
          <w:rFonts w:eastAsia="ＭＳ Ｐ明朝" w:hint="eastAsia"/>
          <w:color w:val="000000" w:themeColor="text1"/>
        </w:rPr>
        <w:t>」</w:t>
      </w:r>
      <w:r w:rsidR="009A451E" w:rsidRPr="006F3C72">
        <w:rPr>
          <w:rFonts w:eastAsia="ＭＳ Ｐ明朝" w:hint="eastAsia"/>
          <w:color w:val="000000" w:themeColor="text1"/>
        </w:rPr>
        <w:t>とはハード</w:t>
      </w:r>
      <w:r w:rsidR="00D9486E" w:rsidRPr="006F3C72">
        <w:rPr>
          <w:rFonts w:eastAsia="ＭＳ Ｐ明朝" w:hint="eastAsia"/>
          <w:color w:val="000000" w:themeColor="text1"/>
        </w:rPr>
        <w:t>対策等を通して</w:t>
      </w:r>
      <w:r w:rsidR="00FC7451" w:rsidRPr="006F3C72">
        <w:rPr>
          <w:rFonts w:eastAsia="ＭＳ Ｐ明朝" w:hint="eastAsia"/>
          <w:color w:val="000000" w:themeColor="text1"/>
        </w:rPr>
        <w:t>、損害を最小化し、</w:t>
      </w:r>
      <w:r w:rsidR="00D9486E" w:rsidRPr="006F3C72">
        <w:rPr>
          <w:rFonts w:eastAsia="ＭＳ Ｐ明朝"/>
          <w:color w:val="000000" w:themeColor="text1"/>
        </w:rPr>
        <w:t>BC</w:t>
      </w:r>
      <w:r w:rsidR="00D9486E" w:rsidRPr="006F3C72">
        <w:rPr>
          <w:rFonts w:eastAsia="ＭＳ Ｐ明朝" w:hint="eastAsia"/>
          <w:color w:val="000000" w:themeColor="text1"/>
        </w:rPr>
        <w:t>を可能とするもの。</w:t>
      </w:r>
    </w:p>
    <w:p w14:paraId="63E3E066" w14:textId="77777777" w:rsidR="005A7358" w:rsidRPr="006F3C72" w:rsidRDefault="00885640" w:rsidP="00885640">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t>※</w:t>
      </w:r>
      <w:r w:rsidR="005A7358" w:rsidRPr="006F3C72">
        <w:rPr>
          <w:rFonts w:hint="eastAsia"/>
          <w:color w:val="000000" w:themeColor="text1"/>
        </w:rPr>
        <w:t>「レジリエンスランキング」の単位</w:t>
      </w:r>
    </w:p>
    <w:p w14:paraId="382485F7" w14:textId="77777777" w:rsidR="00885640" w:rsidRPr="006F3C72" w:rsidRDefault="00885640" w:rsidP="00885640">
      <w:pPr>
        <w:ind w:leftChars="1000" w:left="2100"/>
        <w:rPr>
          <w:color w:val="000000" w:themeColor="text1"/>
        </w:rPr>
      </w:pPr>
      <w:r w:rsidRPr="006F3C72">
        <w:rPr>
          <w:rFonts w:hint="eastAsia"/>
          <w:color w:val="000000" w:themeColor="text1"/>
        </w:rPr>
        <w:t>・</w:t>
      </w:r>
      <w:r w:rsidR="00740C16" w:rsidRPr="006F3C72">
        <w:rPr>
          <w:rFonts w:hint="eastAsia"/>
          <w:color w:val="000000" w:themeColor="text1"/>
        </w:rPr>
        <w:t>「</w:t>
      </w:r>
      <w:r w:rsidRPr="006F3C72">
        <w:rPr>
          <w:rFonts w:hint="eastAsia"/>
          <w:color w:val="000000" w:themeColor="text1"/>
        </w:rPr>
        <w:t>首都直下地震</w:t>
      </w:r>
      <w:r w:rsidR="00740C16" w:rsidRPr="006F3C72">
        <w:rPr>
          <w:rFonts w:hint="eastAsia"/>
          <w:color w:val="000000" w:themeColor="text1"/>
        </w:rPr>
        <w:t>」</w:t>
      </w:r>
      <w:r w:rsidRPr="006F3C72">
        <w:rPr>
          <w:rFonts w:hint="eastAsia"/>
          <w:color w:val="000000" w:themeColor="text1"/>
        </w:rPr>
        <w:t>に対する</w:t>
      </w:r>
      <w:r w:rsidR="00740C16" w:rsidRPr="006F3C72">
        <w:rPr>
          <w:rFonts w:hint="eastAsia"/>
          <w:color w:val="000000" w:themeColor="text1"/>
        </w:rPr>
        <w:t>「主要都市</w:t>
      </w:r>
      <w:r w:rsidR="005F702F" w:rsidRPr="006F3C72">
        <w:rPr>
          <w:rFonts w:hint="eastAsia"/>
          <w:color w:val="000000" w:themeColor="text1"/>
        </w:rPr>
        <w:t>毎</w:t>
      </w:r>
      <w:r w:rsidR="00740C16" w:rsidRPr="006F3C72">
        <w:rPr>
          <w:rFonts w:hint="eastAsia"/>
          <w:color w:val="000000" w:themeColor="text1"/>
        </w:rPr>
        <w:t>」</w:t>
      </w:r>
      <w:r w:rsidRPr="006F3C72">
        <w:rPr>
          <w:rFonts w:hint="eastAsia"/>
          <w:color w:val="000000" w:themeColor="text1"/>
        </w:rPr>
        <w:t>レジリエンス・ランク</w:t>
      </w:r>
    </w:p>
    <w:p w14:paraId="6C34378F" w14:textId="77777777" w:rsidR="00885640" w:rsidRPr="006F3C72" w:rsidRDefault="00885640" w:rsidP="00885640">
      <w:pPr>
        <w:ind w:leftChars="1000" w:left="2100"/>
        <w:jc w:val="right"/>
        <w:rPr>
          <w:color w:val="000000" w:themeColor="text1"/>
        </w:rPr>
      </w:pPr>
      <w:r w:rsidRPr="006F3C72">
        <w:rPr>
          <w:rFonts w:hint="eastAsia"/>
          <w:color w:val="000000" w:themeColor="text1"/>
        </w:rPr>
        <w:t>（道路分科会）</w:t>
      </w:r>
    </w:p>
    <w:p w14:paraId="2A445932" w14:textId="77777777" w:rsidR="00885640" w:rsidRPr="006F3C72" w:rsidRDefault="00885640" w:rsidP="00885640">
      <w:pPr>
        <w:ind w:leftChars="1000" w:left="2100"/>
        <w:rPr>
          <w:color w:val="000000" w:themeColor="text1"/>
        </w:rPr>
      </w:pPr>
      <w:r w:rsidRPr="006F3C72">
        <w:rPr>
          <w:rFonts w:hint="eastAsia"/>
          <w:color w:val="000000" w:themeColor="text1"/>
        </w:rPr>
        <w:t>・</w:t>
      </w:r>
      <w:r w:rsidR="00740C16" w:rsidRPr="006F3C72">
        <w:rPr>
          <w:rFonts w:hint="eastAsia"/>
          <w:color w:val="000000" w:themeColor="text1"/>
        </w:rPr>
        <w:t>「</w:t>
      </w:r>
      <w:r w:rsidRPr="006F3C72">
        <w:rPr>
          <w:rFonts w:hint="eastAsia"/>
          <w:color w:val="000000" w:themeColor="text1"/>
        </w:rPr>
        <w:t>南海トラフ地震・津波</w:t>
      </w:r>
      <w:r w:rsidR="00740C16" w:rsidRPr="006F3C72">
        <w:rPr>
          <w:rFonts w:hint="eastAsia"/>
          <w:color w:val="000000" w:themeColor="text1"/>
        </w:rPr>
        <w:t>」</w:t>
      </w:r>
      <w:r w:rsidR="00BB4E22" w:rsidRPr="006F3C72">
        <w:rPr>
          <w:rFonts w:hint="eastAsia"/>
          <w:color w:val="000000" w:themeColor="text1"/>
        </w:rPr>
        <w:t>に対する</w:t>
      </w:r>
      <w:r w:rsidR="00740C16" w:rsidRPr="006F3C72">
        <w:rPr>
          <w:rFonts w:hint="eastAsia"/>
          <w:color w:val="000000" w:themeColor="text1"/>
        </w:rPr>
        <w:t>「</w:t>
      </w:r>
      <w:r w:rsidR="005F702F" w:rsidRPr="006F3C72">
        <w:rPr>
          <w:rFonts w:hint="eastAsia"/>
          <w:color w:val="000000" w:themeColor="text1"/>
        </w:rPr>
        <w:t>エリア毎</w:t>
      </w:r>
      <w:r w:rsidR="00740C16" w:rsidRPr="006F3C72">
        <w:rPr>
          <w:rFonts w:hint="eastAsia"/>
          <w:color w:val="000000" w:themeColor="text1"/>
        </w:rPr>
        <w:t>」</w:t>
      </w:r>
      <w:r w:rsidR="00BB4E22" w:rsidRPr="006F3C72">
        <w:rPr>
          <w:rFonts w:hint="eastAsia"/>
          <w:color w:val="000000" w:themeColor="text1"/>
        </w:rPr>
        <w:t>レジリエンス・ランク</w:t>
      </w:r>
    </w:p>
    <w:p w14:paraId="1B1E8A8A" w14:textId="77777777" w:rsidR="00BB4E22" w:rsidRPr="006F3C72" w:rsidRDefault="009A451E" w:rsidP="00885640">
      <w:pPr>
        <w:ind w:leftChars="1000" w:left="2100"/>
        <w:jc w:val="right"/>
        <w:rPr>
          <w:color w:val="000000" w:themeColor="text1"/>
        </w:rPr>
      </w:pPr>
      <w:r w:rsidRPr="006F3C72">
        <w:rPr>
          <w:rFonts w:hint="eastAsia"/>
          <w:color w:val="000000" w:themeColor="text1"/>
        </w:rPr>
        <w:t>（</w:t>
      </w:r>
      <w:r w:rsidR="005F702F" w:rsidRPr="006F3C72">
        <w:rPr>
          <w:rFonts w:hint="eastAsia"/>
          <w:color w:val="000000" w:themeColor="text1"/>
        </w:rPr>
        <w:t>エリア単位は</w:t>
      </w:r>
      <w:r w:rsidRPr="006F3C72">
        <w:rPr>
          <w:rFonts w:hint="eastAsia"/>
          <w:color w:val="000000" w:themeColor="text1"/>
        </w:rPr>
        <w:t>津波高潮分科会で検討）</w:t>
      </w:r>
      <w:r w:rsidR="00885640" w:rsidRPr="006F3C72">
        <w:rPr>
          <w:rFonts w:hint="eastAsia"/>
          <w:color w:val="000000" w:themeColor="text1"/>
        </w:rPr>
        <w:t>（津波高潮分科会</w:t>
      </w:r>
      <w:r w:rsidRPr="006F3C72">
        <w:rPr>
          <w:rFonts w:hint="eastAsia"/>
          <w:color w:val="000000" w:themeColor="text1"/>
        </w:rPr>
        <w:t>、道路分科会</w:t>
      </w:r>
      <w:r w:rsidR="00885640" w:rsidRPr="006F3C72">
        <w:rPr>
          <w:rFonts w:hint="eastAsia"/>
          <w:color w:val="000000" w:themeColor="text1"/>
        </w:rPr>
        <w:t>）</w:t>
      </w:r>
    </w:p>
    <w:p w14:paraId="7DB58C86" w14:textId="77777777" w:rsidR="00BB4E22" w:rsidRPr="006F3C72" w:rsidRDefault="00885640" w:rsidP="00885640">
      <w:pPr>
        <w:ind w:leftChars="1000" w:left="2100"/>
        <w:rPr>
          <w:color w:val="000000" w:themeColor="text1"/>
        </w:rPr>
      </w:pPr>
      <w:r w:rsidRPr="006F3C72">
        <w:rPr>
          <w:rFonts w:hint="eastAsia"/>
          <w:color w:val="000000" w:themeColor="text1"/>
        </w:rPr>
        <w:t>・</w:t>
      </w:r>
      <w:r w:rsidR="00740C16" w:rsidRPr="006F3C72">
        <w:rPr>
          <w:rFonts w:hint="eastAsia"/>
          <w:color w:val="000000" w:themeColor="text1"/>
        </w:rPr>
        <w:t>「</w:t>
      </w:r>
      <w:r w:rsidR="00BB4E22" w:rsidRPr="006F3C72">
        <w:rPr>
          <w:rFonts w:hint="eastAsia"/>
          <w:color w:val="000000" w:themeColor="text1"/>
        </w:rPr>
        <w:t>巨大高潮</w:t>
      </w:r>
      <w:r w:rsidR="00740C16" w:rsidRPr="006F3C72">
        <w:rPr>
          <w:rFonts w:hint="eastAsia"/>
          <w:color w:val="000000" w:themeColor="text1"/>
        </w:rPr>
        <w:t>」</w:t>
      </w:r>
      <w:r w:rsidR="00BB4E22" w:rsidRPr="006F3C72">
        <w:rPr>
          <w:rFonts w:hint="eastAsia"/>
          <w:color w:val="000000" w:themeColor="text1"/>
          <w:sz w:val="18"/>
        </w:rPr>
        <w:t>に対する</w:t>
      </w:r>
      <w:r w:rsidR="00740C16" w:rsidRPr="006F3C72">
        <w:rPr>
          <w:rFonts w:hint="eastAsia"/>
          <w:color w:val="000000" w:themeColor="text1"/>
        </w:rPr>
        <w:t>「</w:t>
      </w:r>
      <w:r w:rsidR="009A451E" w:rsidRPr="006F3C72">
        <w:rPr>
          <w:rFonts w:hint="eastAsia"/>
          <w:color w:val="000000" w:themeColor="text1"/>
        </w:rPr>
        <w:t>港湾</w:t>
      </w:r>
      <w:r w:rsidR="005F702F" w:rsidRPr="006F3C72">
        <w:rPr>
          <w:rFonts w:hint="eastAsia"/>
          <w:color w:val="000000" w:themeColor="text1"/>
        </w:rPr>
        <w:t>毎</w:t>
      </w:r>
      <w:r w:rsidR="00740C16" w:rsidRPr="006F3C72">
        <w:rPr>
          <w:rFonts w:hint="eastAsia"/>
          <w:color w:val="000000" w:themeColor="text1"/>
        </w:rPr>
        <w:t>」</w:t>
      </w:r>
      <w:r w:rsidR="00BB4E22" w:rsidRPr="006F3C72">
        <w:rPr>
          <w:rFonts w:hint="eastAsia"/>
          <w:color w:val="000000" w:themeColor="text1"/>
        </w:rPr>
        <w:t>レジリエンス・ランク</w:t>
      </w:r>
      <w:r w:rsidRPr="006F3C72">
        <w:rPr>
          <w:rFonts w:hint="eastAsia"/>
          <w:color w:val="000000" w:themeColor="text1"/>
        </w:rPr>
        <w:t>（津波高潮分科会）</w:t>
      </w:r>
    </w:p>
    <w:p w14:paraId="38DCD9F4" w14:textId="77777777" w:rsidR="00BB4E22" w:rsidRPr="006F3C72" w:rsidRDefault="00885640" w:rsidP="00885640">
      <w:pPr>
        <w:ind w:leftChars="1000" w:left="2100"/>
        <w:rPr>
          <w:color w:val="000000" w:themeColor="text1"/>
        </w:rPr>
      </w:pPr>
      <w:r w:rsidRPr="006F3C72">
        <w:rPr>
          <w:rFonts w:hint="eastAsia"/>
          <w:color w:val="000000" w:themeColor="text1"/>
        </w:rPr>
        <w:t>・</w:t>
      </w:r>
      <w:r w:rsidR="00740C16" w:rsidRPr="006F3C72">
        <w:rPr>
          <w:rFonts w:hint="eastAsia"/>
          <w:color w:val="000000" w:themeColor="text1"/>
        </w:rPr>
        <w:t>「</w:t>
      </w:r>
      <w:r w:rsidR="00BB4E22" w:rsidRPr="006F3C72">
        <w:rPr>
          <w:rFonts w:hint="eastAsia"/>
          <w:color w:val="000000" w:themeColor="text1"/>
        </w:rPr>
        <w:t>巨大洪水</w:t>
      </w:r>
      <w:r w:rsidR="00740C16" w:rsidRPr="006F3C72">
        <w:rPr>
          <w:rFonts w:hint="eastAsia"/>
          <w:color w:val="000000" w:themeColor="text1"/>
        </w:rPr>
        <w:t>」</w:t>
      </w:r>
      <w:r w:rsidR="00BB4E22" w:rsidRPr="006F3C72">
        <w:rPr>
          <w:rFonts w:hint="eastAsia"/>
          <w:color w:val="000000" w:themeColor="text1"/>
        </w:rPr>
        <w:t>に対する</w:t>
      </w:r>
      <w:r w:rsidR="005F702F" w:rsidRPr="006F3C72">
        <w:rPr>
          <w:rFonts w:hint="eastAsia"/>
          <w:color w:val="000000" w:themeColor="text1"/>
        </w:rPr>
        <w:t>「</w:t>
      </w:r>
      <w:r w:rsidR="00740C16" w:rsidRPr="006F3C72">
        <w:rPr>
          <w:rFonts w:hint="eastAsia"/>
          <w:color w:val="000000" w:themeColor="text1"/>
        </w:rPr>
        <w:t>河川流域</w:t>
      </w:r>
      <w:r w:rsidR="005F702F" w:rsidRPr="006F3C72">
        <w:rPr>
          <w:rFonts w:hint="eastAsia"/>
          <w:color w:val="000000" w:themeColor="text1"/>
        </w:rPr>
        <w:t>毎</w:t>
      </w:r>
      <w:r w:rsidR="00740C16" w:rsidRPr="006F3C72">
        <w:rPr>
          <w:rFonts w:hint="eastAsia"/>
          <w:color w:val="000000" w:themeColor="text1"/>
        </w:rPr>
        <w:t>」</w:t>
      </w:r>
      <w:r w:rsidR="00BB4E22" w:rsidRPr="006F3C72">
        <w:rPr>
          <w:rFonts w:hint="eastAsia"/>
          <w:color w:val="000000" w:themeColor="text1"/>
        </w:rPr>
        <w:t>レジリエンス・ランク</w:t>
      </w:r>
      <w:r w:rsidRPr="006F3C72">
        <w:rPr>
          <w:rFonts w:hint="eastAsia"/>
          <w:color w:val="000000" w:themeColor="text1"/>
        </w:rPr>
        <w:t>（河川分科会）</w:t>
      </w:r>
    </w:p>
    <w:p w14:paraId="0BA2476D" w14:textId="77777777" w:rsidR="001C426B" w:rsidRPr="006F3C72" w:rsidRDefault="001C426B" w:rsidP="001C426B">
      <w:pPr>
        <w:widowControl/>
        <w:spacing w:line="240" w:lineRule="exact"/>
        <w:ind w:leftChars="870" w:left="2251" w:hangingChars="202" w:hanging="424"/>
        <w:jc w:val="left"/>
        <w:rPr>
          <w:rFonts w:eastAsia="ＭＳ Ｐ明朝"/>
          <w:color w:val="000000" w:themeColor="text1"/>
        </w:rPr>
      </w:pPr>
      <w:r w:rsidRPr="006F3C72">
        <w:rPr>
          <w:rFonts w:eastAsia="ＭＳ Ｐ明朝" w:hint="eastAsia"/>
          <w:color w:val="000000" w:themeColor="text1"/>
        </w:rPr>
        <w:t>※</w:t>
      </w:r>
      <w:r w:rsidRPr="006F3C72">
        <w:rPr>
          <w:rFonts w:eastAsia="ＭＳ Ｐ明朝"/>
          <w:color w:val="000000" w:themeColor="text1"/>
        </w:rPr>
        <w:tab/>
      </w:r>
      <w:r w:rsidRPr="006F3C72">
        <w:rPr>
          <w:rFonts w:eastAsia="ＭＳ Ｐ明朝" w:hint="eastAsia"/>
          <w:color w:val="000000" w:themeColor="text1"/>
        </w:rPr>
        <w:t>各ランクについては、Ｘ</w:t>
      </w:r>
      <w:r w:rsidRPr="006F3C72">
        <w:rPr>
          <w:rFonts w:eastAsia="ＭＳ Ｐ明朝" w:hint="eastAsia"/>
          <w:color w:val="000000" w:themeColor="text1"/>
          <w:vertAlign w:val="superscript"/>
        </w:rPr>
        <w:t>―</w:t>
      </w:r>
      <w:r w:rsidRPr="006F3C72">
        <w:rPr>
          <w:rFonts w:eastAsia="ＭＳ Ｐ明朝" w:hint="eastAsia"/>
          <w:color w:val="000000" w:themeColor="text1"/>
        </w:rPr>
        <w:t>、Ｘ、Ｘ＋の想定も可。</w:t>
      </w:r>
    </w:p>
    <w:p w14:paraId="6B9AD5A5" w14:textId="77777777" w:rsidR="00740C16" w:rsidRPr="006F3C72" w:rsidRDefault="001C426B" w:rsidP="001C426B">
      <w:pPr>
        <w:ind w:leftChars="300" w:left="630"/>
        <w:jc w:val="left"/>
        <w:rPr>
          <w:rFonts w:ascii="ＭＳ ゴシック" w:eastAsia="ＭＳ ゴシック" w:hAnsi="ＭＳ ゴシック"/>
          <w:b/>
          <w:color w:val="000000" w:themeColor="text1"/>
        </w:rPr>
      </w:pPr>
      <w:r w:rsidRPr="006F3C72">
        <w:rPr>
          <w:rFonts w:ascii="ＭＳ ゴシック" w:eastAsia="ＭＳ ゴシック" w:hAnsi="ＭＳ ゴシック" w:hint="eastAsia"/>
          <w:b/>
          <w:color w:val="000000" w:themeColor="text1"/>
        </w:rPr>
        <w:t>（自然災害現象のレベルL1&amp;L2)</w:t>
      </w:r>
    </w:p>
    <w:tbl>
      <w:tblPr>
        <w:tblStyle w:val="a8"/>
        <w:tblW w:w="8383" w:type="dxa"/>
        <w:tblInd w:w="630" w:type="dxa"/>
        <w:tblLook w:val="04A0" w:firstRow="1" w:lastRow="0" w:firstColumn="1" w:lastColumn="0" w:noHBand="0" w:noVBand="1"/>
      </w:tblPr>
      <w:tblGrid>
        <w:gridCol w:w="1350"/>
        <w:gridCol w:w="1985"/>
        <w:gridCol w:w="2693"/>
        <w:gridCol w:w="2355"/>
      </w:tblGrid>
      <w:tr w:rsidR="006F3C72" w:rsidRPr="006F3C72" w14:paraId="1B0A0BD6" w14:textId="77777777" w:rsidTr="00885640">
        <w:tc>
          <w:tcPr>
            <w:tcW w:w="1350" w:type="dxa"/>
            <w:tcBorders>
              <w:top w:val="single" w:sz="4" w:space="0" w:color="FFFFFF" w:themeColor="background1"/>
              <w:left w:val="single" w:sz="4" w:space="0" w:color="FFFFFF" w:themeColor="background1"/>
            </w:tcBorders>
          </w:tcPr>
          <w:p w14:paraId="2E030BDC" w14:textId="77777777" w:rsidR="00C56B50" w:rsidRPr="006F3C72" w:rsidRDefault="00C56B50" w:rsidP="005A7358">
            <w:pPr>
              <w:jc w:val="center"/>
              <w:rPr>
                <w:rFonts w:eastAsia="ＭＳ ゴシック"/>
                <w:b/>
                <w:color w:val="000000" w:themeColor="text1"/>
              </w:rPr>
            </w:pPr>
          </w:p>
        </w:tc>
        <w:tc>
          <w:tcPr>
            <w:tcW w:w="1985" w:type="dxa"/>
          </w:tcPr>
          <w:p w14:paraId="45EAC692" w14:textId="77777777" w:rsidR="00C56B50" w:rsidRPr="006F3C72" w:rsidRDefault="00C56B50" w:rsidP="005A7358">
            <w:pPr>
              <w:jc w:val="center"/>
              <w:rPr>
                <w:rFonts w:eastAsia="ＭＳ ゴシック"/>
                <w:b/>
                <w:color w:val="000000" w:themeColor="text1"/>
              </w:rPr>
            </w:pPr>
            <w:r w:rsidRPr="006F3C72">
              <w:rPr>
                <w:rFonts w:eastAsia="ＭＳ ゴシック" w:hint="eastAsia"/>
                <w:b/>
                <w:color w:val="000000" w:themeColor="text1"/>
              </w:rPr>
              <w:t>地震</w:t>
            </w:r>
          </w:p>
        </w:tc>
        <w:tc>
          <w:tcPr>
            <w:tcW w:w="2693" w:type="dxa"/>
          </w:tcPr>
          <w:p w14:paraId="5AD0AC19" w14:textId="77777777" w:rsidR="00C56B50" w:rsidRPr="006F3C72" w:rsidRDefault="00C56B50" w:rsidP="005A7358">
            <w:pPr>
              <w:jc w:val="center"/>
              <w:rPr>
                <w:rFonts w:eastAsia="ＭＳ ゴシック"/>
                <w:b/>
                <w:color w:val="000000" w:themeColor="text1"/>
              </w:rPr>
            </w:pPr>
            <w:r w:rsidRPr="006F3C72">
              <w:rPr>
                <w:rFonts w:eastAsia="ＭＳ ゴシック" w:hint="eastAsia"/>
                <w:b/>
                <w:color w:val="000000" w:themeColor="text1"/>
              </w:rPr>
              <w:t>津波・高潮</w:t>
            </w:r>
          </w:p>
        </w:tc>
        <w:tc>
          <w:tcPr>
            <w:tcW w:w="2355" w:type="dxa"/>
          </w:tcPr>
          <w:p w14:paraId="12672BDA" w14:textId="77777777" w:rsidR="00C56B50" w:rsidRPr="006F3C72" w:rsidRDefault="00C56B50" w:rsidP="005A7358">
            <w:pPr>
              <w:jc w:val="center"/>
              <w:rPr>
                <w:rFonts w:eastAsia="ＭＳ ゴシック"/>
                <w:b/>
                <w:color w:val="000000" w:themeColor="text1"/>
              </w:rPr>
            </w:pPr>
            <w:r w:rsidRPr="006F3C72">
              <w:rPr>
                <w:rFonts w:eastAsia="ＭＳ ゴシック" w:hint="eastAsia"/>
                <w:b/>
                <w:color w:val="000000" w:themeColor="text1"/>
              </w:rPr>
              <w:t>洪水</w:t>
            </w:r>
          </w:p>
        </w:tc>
      </w:tr>
      <w:tr w:rsidR="006F3C72" w:rsidRPr="006F3C72" w14:paraId="042AB9ED" w14:textId="77777777" w:rsidTr="00885640">
        <w:trPr>
          <w:trHeight w:val="620"/>
        </w:trPr>
        <w:tc>
          <w:tcPr>
            <w:tcW w:w="1350" w:type="dxa"/>
            <w:vMerge w:val="restart"/>
            <w:vAlign w:val="center"/>
          </w:tcPr>
          <w:p w14:paraId="6B74C8B6" w14:textId="77777777" w:rsidR="008C04F9" w:rsidRPr="006F3C72" w:rsidRDefault="008C04F9" w:rsidP="005A7358">
            <w:pPr>
              <w:rPr>
                <w:rFonts w:eastAsia="ＭＳ ゴシック"/>
                <w:color w:val="000000" w:themeColor="text1"/>
                <w:sz w:val="18"/>
              </w:rPr>
            </w:pPr>
            <w:r w:rsidRPr="006F3C72">
              <w:rPr>
                <w:rFonts w:eastAsia="ＭＳ ゴシック" w:hint="eastAsia"/>
                <w:color w:val="000000" w:themeColor="text1"/>
                <w:sz w:val="18"/>
              </w:rPr>
              <w:t>通常想定されている</w:t>
            </w:r>
            <w:r w:rsidR="00AB10AA" w:rsidRPr="006F3C72">
              <w:rPr>
                <w:rFonts w:eastAsia="ＭＳ ゴシック" w:hint="eastAsia"/>
                <w:color w:val="000000" w:themeColor="text1"/>
                <w:sz w:val="18"/>
              </w:rPr>
              <w:t>災害</w:t>
            </w:r>
            <w:r w:rsidR="001C426B" w:rsidRPr="006F3C72">
              <w:rPr>
                <w:rFonts w:eastAsia="ＭＳ ゴシック" w:hint="eastAsia"/>
                <w:color w:val="000000" w:themeColor="text1"/>
                <w:sz w:val="18"/>
              </w:rPr>
              <w:t>現象</w:t>
            </w:r>
            <w:r w:rsidR="00885640" w:rsidRPr="006F3C72">
              <w:rPr>
                <w:rFonts w:eastAsia="ＭＳ ゴシック" w:hint="eastAsia"/>
                <w:color w:val="000000" w:themeColor="text1"/>
                <w:sz w:val="18"/>
              </w:rPr>
              <w:t>（</w:t>
            </w:r>
            <w:r w:rsidR="00885640" w:rsidRPr="006F3C72">
              <w:rPr>
                <w:rFonts w:eastAsia="ＭＳ ゴシック" w:hint="eastAsia"/>
                <w:b/>
                <w:color w:val="000000" w:themeColor="text1"/>
                <w:sz w:val="18"/>
              </w:rPr>
              <w:t>Ｌ１）</w:t>
            </w:r>
          </w:p>
        </w:tc>
        <w:tc>
          <w:tcPr>
            <w:tcW w:w="1985" w:type="dxa"/>
            <w:vMerge w:val="restart"/>
            <w:vAlign w:val="center"/>
          </w:tcPr>
          <w:p w14:paraId="7A44E241" w14:textId="77777777" w:rsidR="008C04F9" w:rsidRPr="006F3C72" w:rsidRDefault="008C04F9" w:rsidP="005A7358">
            <w:pPr>
              <w:spacing w:line="240" w:lineRule="exact"/>
              <w:jc w:val="center"/>
              <w:rPr>
                <w:color w:val="000000" w:themeColor="text1"/>
              </w:rPr>
            </w:pPr>
            <w:r w:rsidRPr="006F3C72">
              <w:rPr>
                <w:rFonts w:hint="eastAsia"/>
                <w:color w:val="000000" w:themeColor="text1"/>
              </w:rPr>
              <w:t>施設の供用期間中に１</w:t>
            </w:r>
            <w:r w:rsidRPr="006F3C72">
              <w:rPr>
                <w:color w:val="000000" w:themeColor="text1"/>
              </w:rPr>
              <w:t>～</w:t>
            </w:r>
            <w:r w:rsidRPr="006F3C72">
              <w:rPr>
                <w:rFonts w:hint="eastAsia"/>
                <w:color w:val="000000" w:themeColor="text1"/>
              </w:rPr>
              <w:t>２</w:t>
            </w:r>
            <w:r w:rsidRPr="006F3C72">
              <w:rPr>
                <w:color w:val="000000" w:themeColor="text1"/>
              </w:rPr>
              <w:t>度発生</w:t>
            </w:r>
          </w:p>
        </w:tc>
        <w:tc>
          <w:tcPr>
            <w:tcW w:w="2693" w:type="dxa"/>
            <w:vAlign w:val="center"/>
          </w:tcPr>
          <w:p w14:paraId="3FA8C66F" w14:textId="77777777" w:rsidR="008C04F9" w:rsidRPr="006F3C72" w:rsidRDefault="008C04F9" w:rsidP="00147916">
            <w:pPr>
              <w:spacing w:line="220" w:lineRule="exact"/>
              <w:jc w:val="center"/>
              <w:rPr>
                <w:rFonts w:eastAsia="ＭＳ ゴシック"/>
                <w:b/>
                <w:color w:val="000000" w:themeColor="text1"/>
                <w:sz w:val="14"/>
              </w:rPr>
            </w:pPr>
            <w:r w:rsidRPr="006F3C72">
              <w:rPr>
                <w:rFonts w:eastAsia="ＭＳ ゴシック" w:hint="eastAsia"/>
                <w:b/>
                <w:color w:val="000000" w:themeColor="text1"/>
                <w:sz w:val="14"/>
              </w:rPr>
              <w:t>昭和三陸地震津波，昭和南海地震津波</w:t>
            </w:r>
          </w:p>
          <w:p w14:paraId="48D15CAD" w14:textId="77777777" w:rsidR="008C04F9" w:rsidRPr="006F3C72" w:rsidRDefault="008C04F9" w:rsidP="00147916">
            <w:pPr>
              <w:spacing w:line="220" w:lineRule="exact"/>
              <w:jc w:val="center"/>
              <w:rPr>
                <w:color w:val="000000" w:themeColor="text1"/>
                <w:sz w:val="14"/>
              </w:rPr>
            </w:pPr>
            <w:r w:rsidRPr="006F3C72">
              <w:rPr>
                <w:rFonts w:hint="eastAsia"/>
                <w:color w:val="000000" w:themeColor="text1"/>
                <w:sz w:val="14"/>
              </w:rPr>
              <w:t>津波</w:t>
            </w:r>
            <w:r w:rsidRPr="006F3C72">
              <w:rPr>
                <w:color w:val="000000" w:themeColor="text1"/>
                <w:sz w:val="14"/>
              </w:rPr>
              <w:t>：</w:t>
            </w:r>
            <w:r w:rsidRPr="006F3C72">
              <w:rPr>
                <w:rFonts w:hint="eastAsia"/>
                <w:color w:val="000000" w:themeColor="text1"/>
                <w:sz w:val="14"/>
              </w:rPr>
              <w:t>比較的発生頻度の高い津波</w:t>
            </w:r>
            <w:r w:rsidRPr="006F3C72">
              <w:rPr>
                <w:color w:val="000000" w:themeColor="text1"/>
                <w:sz w:val="14"/>
              </w:rPr>
              <w:t>（</w:t>
            </w:r>
            <w:r w:rsidRPr="006F3C72">
              <w:rPr>
                <w:rFonts w:hint="eastAsia"/>
                <w:color w:val="000000" w:themeColor="text1"/>
                <w:sz w:val="14"/>
              </w:rPr>
              <w:t>数十年から</w:t>
            </w:r>
            <w:r w:rsidRPr="006F3C72">
              <w:rPr>
                <w:color w:val="000000" w:themeColor="text1"/>
                <w:sz w:val="14"/>
              </w:rPr>
              <w:t>百数十年に一度発生</w:t>
            </w:r>
            <w:r w:rsidRPr="006F3C72">
              <w:rPr>
                <w:rFonts w:hint="eastAsia"/>
                <w:color w:val="000000" w:themeColor="text1"/>
                <w:sz w:val="14"/>
              </w:rPr>
              <w:t>）</w:t>
            </w:r>
          </w:p>
        </w:tc>
        <w:tc>
          <w:tcPr>
            <w:tcW w:w="2355" w:type="dxa"/>
            <w:vMerge w:val="restart"/>
            <w:vAlign w:val="center"/>
          </w:tcPr>
          <w:p w14:paraId="22DD3636" w14:textId="77777777" w:rsidR="008C04F9" w:rsidRPr="006F3C72" w:rsidRDefault="008C04F9" w:rsidP="005A7358">
            <w:pPr>
              <w:jc w:val="center"/>
              <w:rPr>
                <w:rFonts w:eastAsia="ＭＳ ゴシック"/>
                <w:b/>
                <w:color w:val="000000" w:themeColor="text1"/>
              </w:rPr>
            </w:pPr>
            <w:r w:rsidRPr="006F3C72">
              <w:rPr>
                <w:rFonts w:eastAsia="ＭＳ ゴシック" w:hint="eastAsia"/>
                <w:b/>
                <w:color w:val="000000" w:themeColor="text1"/>
                <w:kern w:val="0"/>
                <w:sz w:val="20"/>
              </w:rPr>
              <w:t>カスリーン台風</w:t>
            </w:r>
            <w:r w:rsidRPr="006F3C72">
              <w:rPr>
                <w:rFonts w:eastAsia="ＭＳ ゴシック" w:hint="eastAsia"/>
                <w:b/>
                <w:color w:val="000000" w:themeColor="text1"/>
                <w:kern w:val="0"/>
                <w:sz w:val="12"/>
              </w:rPr>
              <w:t>1947</w:t>
            </w:r>
            <w:r w:rsidRPr="006F3C72">
              <w:rPr>
                <w:rFonts w:eastAsia="ＭＳ ゴシック" w:hint="eastAsia"/>
                <w:b/>
                <w:color w:val="000000" w:themeColor="text1"/>
                <w:kern w:val="0"/>
                <w:sz w:val="12"/>
              </w:rPr>
              <w:t>利根川</w:t>
            </w:r>
          </w:p>
          <w:p w14:paraId="1B757589" w14:textId="77777777" w:rsidR="008C04F9" w:rsidRPr="006F3C72" w:rsidRDefault="008C04F9" w:rsidP="005A7358">
            <w:pPr>
              <w:jc w:val="center"/>
              <w:rPr>
                <w:b/>
                <w:color w:val="000000" w:themeColor="text1"/>
              </w:rPr>
            </w:pPr>
            <w:r w:rsidRPr="006F3C72">
              <w:rPr>
                <w:rFonts w:hint="eastAsia"/>
                <w:b/>
                <w:color w:val="000000" w:themeColor="text1"/>
              </w:rPr>
              <w:t>河川整備基本方針レベル</w:t>
            </w:r>
            <w:r w:rsidRPr="006F3C72">
              <w:rPr>
                <w:rFonts w:hint="eastAsia"/>
                <w:b/>
                <w:color w:val="000000" w:themeColor="text1"/>
                <w:sz w:val="18"/>
              </w:rPr>
              <w:t>（</w:t>
            </w:r>
            <w:r w:rsidRPr="006F3C72">
              <w:rPr>
                <w:rFonts w:hint="eastAsia"/>
                <w:b/>
                <w:color w:val="000000" w:themeColor="text1"/>
                <w:sz w:val="18"/>
              </w:rPr>
              <w:t>100~200</w:t>
            </w:r>
            <w:r w:rsidRPr="006F3C72">
              <w:rPr>
                <w:rFonts w:hint="eastAsia"/>
                <w:b/>
                <w:color w:val="000000" w:themeColor="text1"/>
                <w:sz w:val="18"/>
              </w:rPr>
              <w:t>年確率）</w:t>
            </w:r>
          </w:p>
        </w:tc>
      </w:tr>
      <w:tr w:rsidR="006F3C72" w:rsidRPr="006F3C72" w14:paraId="11B6DDA5" w14:textId="77777777" w:rsidTr="00885640">
        <w:trPr>
          <w:trHeight w:val="1141"/>
        </w:trPr>
        <w:tc>
          <w:tcPr>
            <w:tcW w:w="1350" w:type="dxa"/>
            <w:vMerge/>
            <w:vAlign w:val="center"/>
          </w:tcPr>
          <w:p w14:paraId="762B7291" w14:textId="77777777" w:rsidR="008C04F9" w:rsidRPr="006F3C72" w:rsidRDefault="008C04F9" w:rsidP="005A7358">
            <w:pPr>
              <w:rPr>
                <w:rFonts w:eastAsia="ＭＳ ゴシック"/>
                <w:b/>
                <w:color w:val="000000" w:themeColor="text1"/>
                <w:sz w:val="18"/>
              </w:rPr>
            </w:pPr>
          </w:p>
        </w:tc>
        <w:tc>
          <w:tcPr>
            <w:tcW w:w="1985" w:type="dxa"/>
            <w:vMerge/>
            <w:vAlign w:val="center"/>
          </w:tcPr>
          <w:p w14:paraId="7BD70ABA" w14:textId="77777777" w:rsidR="008C04F9" w:rsidRPr="006F3C72" w:rsidRDefault="008C04F9" w:rsidP="005A7358">
            <w:pPr>
              <w:spacing w:line="240" w:lineRule="exact"/>
              <w:jc w:val="center"/>
              <w:rPr>
                <w:color w:val="000000" w:themeColor="text1"/>
              </w:rPr>
            </w:pPr>
          </w:p>
        </w:tc>
        <w:tc>
          <w:tcPr>
            <w:tcW w:w="2693" w:type="dxa"/>
            <w:vAlign w:val="center"/>
          </w:tcPr>
          <w:p w14:paraId="03C36AB3" w14:textId="77777777" w:rsidR="009A4675" w:rsidRPr="006F3C72" w:rsidRDefault="008C04F9" w:rsidP="009A4675">
            <w:pPr>
              <w:spacing w:line="220" w:lineRule="exact"/>
              <w:rPr>
                <w:rFonts w:eastAsia="ＭＳ ゴシック"/>
                <w:b/>
                <w:color w:val="000000" w:themeColor="text1"/>
                <w:sz w:val="14"/>
              </w:rPr>
            </w:pPr>
            <w:r w:rsidRPr="006F3C72">
              <w:rPr>
                <w:rFonts w:eastAsia="ＭＳ ゴシック" w:hint="eastAsia"/>
                <w:b/>
                <w:color w:val="000000" w:themeColor="text1"/>
                <w:sz w:val="14"/>
              </w:rPr>
              <w:t>伊勢湾台風級</w:t>
            </w:r>
            <w:r w:rsidRPr="006F3C72">
              <w:rPr>
                <w:rFonts w:eastAsia="ＭＳ ゴシック" w:hint="eastAsia"/>
                <w:b/>
                <w:color w:val="000000" w:themeColor="text1"/>
                <w:sz w:val="10"/>
              </w:rPr>
              <w:t>（東京湾・伊勢湾）</w:t>
            </w:r>
            <w:r w:rsidRPr="006F3C72">
              <w:rPr>
                <w:rFonts w:eastAsia="ＭＳ ゴシック" w:hint="eastAsia"/>
                <w:b/>
                <w:color w:val="000000" w:themeColor="text1"/>
                <w:sz w:val="14"/>
              </w:rPr>
              <w:t>，</w:t>
            </w:r>
          </w:p>
          <w:p w14:paraId="7AE10281" w14:textId="77777777" w:rsidR="008C04F9" w:rsidRPr="006F3C72" w:rsidRDefault="008C04F9" w:rsidP="009A4675">
            <w:pPr>
              <w:spacing w:line="220" w:lineRule="exact"/>
              <w:rPr>
                <w:rFonts w:eastAsia="ＭＳ ゴシック"/>
                <w:b/>
                <w:color w:val="000000" w:themeColor="text1"/>
                <w:sz w:val="14"/>
              </w:rPr>
            </w:pPr>
            <w:r w:rsidRPr="006F3C72">
              <w:rPr>
                <w:rFonts w:eastAsia="ＭＳ ゴシック" w:hint="eastAsia"/>
                <w:b/>
                <w:color w:val="000000" w:themeColor="text1"/>
                <w:sz w:val="14"/>
              </w:rPr>
              <w:t>第２室戸台風</w:t>
            </w:r>
            <w:r w:rsidRPr="006F3C72">
              <w:rPr>
                <w:rFonts w:eastAsia="ＭＳ ゴシック" w:hint="eastAsia"/>
                <w:b/>
                <w:color w:val="000000" w:themeColor="text1"/>
                <w:sz w:val="10"/>
              </w:rPr>
              <w:t>（大阪湾）</w:t>
            </w:r>
            <w:r w:rsidR="009A4675" w:rsidRPr="006F3C72">
              <w:rPr>
                <w:rFonts w:eastAsia="ＭＳ ゴシック" w:hint="eastAsia"/>
                <w:b/>
                <w:color w:val="000000" w:themeColor="text1"/>
                <w:sz w:val="10"/>
              </w:rPr>
              <w:t xml:space="preserve">　</w:t>
            </w:r>
            <w:r w:rsidR="009A4675" w:rsidRPr="006F3C72">
              <w:rPr>
                <w:rFonts w:eastAsia="ＭＳ ゴシック" w:hint="eastAsia"/>
                <w:b/>
                <w:color w:val="000000" w:themeColor="text1"/>
                <w:sz w:val="16"/>
              </w:rPr>
              <w:t>ハイエン</w:t>
            </w:r>
            <w:r w:rsidR="009A4675" w:rsidRPr="006F3C72">
              <w:rPr>
                <w:rFonts w:eastAsia="ＭＳ ゴシック" w:hint="eastAsia"/>
                <w:b/>
                <w:color w:val="000000" w:themeColor="text1"/>
                <w:sz w:val="10"/>
              </w:rPr>
              <w:t>（ﾌｨﾘﾋﾟﾝ）</w:t>
            </w:r>
            <w:r w:rsidR="009A4675" w:rsidRPr="006F3C72">
              <w:rPr>
                <w:rFonts w:eastAsia="ＭＳ ゴシック" w:hint="eastAsia"/>
                <w:b/>
                <w:color w:val="000000" w:themeColor="text1"/>
                <w:sz w:val="16"/>
              </w:rPr>
              <w:t>カトリーナ</w:t>
            </w:r>
            <w:r w:rsidR="009A4675" w:rsidRPr="006F3C72">
              <w:rPr>
                <w:rFonts w:eastAsia="ＭＳ ゴシック" w:hint="eastAsia"/>
                <w:b/>
                <w:color w:val="000000" w:themeColor="text1"/>
                <w:sz w:val="10"/>
              </w:rPr>
              <w:t>（ﾆｭｰｵﾘﾝｽﾞ）</w:t>
            </w:r>
          </w:p>
          <w:p w14:paraId="252A18E2" w14:textId="77777777" w:rsidR="008C04F9" w:rsidRPr="006F3C72" w:rsidRDefault="008C04F9" w:rsidP="008C04F9">
            <w:pPr>
              <w:spacing w:line="220" w:lineRule="exact"/>
              <w:jc w:val="center"/>
              <w:rPr>
                <w:rFonts w:eastAsia="ＭＳ ゴシック"/>
                <w:b/>
                <w:color w:val="000000" w:themeColor="text1"/>
                <w:sz w:val="14"/>
              </w:rPr>
            </w:pPr>
            <w:r w:rsidRPr="006F3C72">
              <w:rPr>
                <w:rFonts w:hint="eastAsia"/>
                <w:color w:val="000000" w:themeColor="text1"/>
                <w:sz w:val="14"/>
              </w:rPr>
              <w:t>Ｌ１：設計高潮位（</w:t>
            </w:r>
            <w:r w:rsidR="000A6C1A" w:rsidRPr="006F3C72">
              <w:rPr>
                <w:rFonts w:hint="eastAsia"/>
                <w:color w:val="000000" w:themeColor="text1"/>
                <w:sz w:val="14"/>
              </w:rPr>
              <w:t>既往</w:t>
            </w:r>
            <w:r w:rsidRPr="006F3C72">
              <w:rPr>
                <w:rFonts w:hint="eastAsia"/>
                <w:color w:val="000000" w:themeColor="text1"/>
                <w:sz w:val="14"/>
              </w:rPr>
              <w:t>最高潮位等）＋</w:t>
            </w:r>
            <w:r w:rsidRPr="006F3C72">
              <w:rPr>
                <w:rFonts w:hint="eastAsia"/>
                <w:color w:val="000000" w:themeColor="text1"/>
                <w:sz w:val="14"/>
              </w:rPr>
              <w:t>50</w:t>
            </w:r>
            <w:r w:rsidRPr="006F3C72">
              <w:rPr>
                <w:rFonts w:hint="eastAsia"/>
                <w:color w:val="000000" w:themeColor="text1"/>
                <w:sz w:val="14"/>
              </w:rPr>
              <w:t>年確率等の波</w:t>
            </w:r>
            <w:r w:rsidRPr="006F3C72">
              <w:rPr>
                <w:rFonts w:hint="eastAsia"/>
                <w:color w:val="000000" w:themeColor="text1"/>
                <w:sz w:val="14"/>
              </w:rPr>
              <w:t>     </w:t>
            </w:r>
            <w:r w:rsidRPr="006F3C72">
              <w:rPr>
                <w:rFonts w:hint="eastAsia"/>
                <w:color w:val="000000" w:themeColor="text1"/>
                <w:sz w:val="14"/>
              </w:rPr>
              <w:t>河川整備基本方針レベル（</w:t>
            </w:r>
            <w:r w:rsidRPr="006F3C72">
              <w:rPr>
                <w:rFonts w:hint="eastAsia"/>
                <w:color w:val="000000" w:themeColor="text1"/>
                <w:sz w:val="14"/>
              </w:rPr>
              <w:t>100~200</w:t>
            </w:r>
            <w:r w:rsidRPr="006F3C72">
              <w:rPr>
                <w:rFonts w:hint="eastAsia"/>
                <w:color w:val="000000" w:themeColor="text1"/>
                <w:sz w:val="14"/>
              </w:rPr>
              <w:t>年確率）</w:t>
            </w:r>
          </w:p>
        </w:tc>
        <w:tc>
          <w:tcPr>
            <w:tcW w:w="2355" w:type="dxa"/>
            <w:vMerge/>
            <w:vAlign w:val="center"/>
          </w:tcPr>
          <w:p w14:paraId="5B09600E" w14:textId="77777777" w:rsidR="008C04F9" w:rsidRPr="006F3C72" w:rsidRDefault="008C04F9" w:rsidP="005A7358">
            <w:pPr>
              <w:jc w:val="center"/>
              <w:rPr>
                <w:rFonts w:eastAsia="ＭＳ ゴシック"/>
                <w:b/>
                <w:color w:val="000000" w:themeColor="text1"/>
                <w:kern w:val="0"/>
                <w:sz w:val="20"/>
              </w:rPr>
            </w:pPr>
          </w:p>
        </w:tc>
      </w:tr>
      <w:tr w:rsidR="006F3C72" w:rsidRPr="006F3C72" w14:paraId="27715756" w14:textId="77777777" w:rsidTr="00885640">
        <w:trPr>
          <w:trHeight w:val="1019"/>
        </w:trPr>
        <w:tc>
          <w:tcPr>
            <w:tcW w:w="1350" w:type="dxa"/>
            <w:vMerge w:val="restart"/>
            <w:vAlign w:val="center"/>
          </w:tcPr>
          <w:p w14:paraId="2F61AD47" w14:textId="77777777" w:rsidR="008C04F9" w:rsidRPr="006F3C72" w:rsidRDefault="008C04F9" w:rsidP="005A7358">
            <w:pPr>
              <w:rPr>
                <w:rFonts w:eastAsia="ＭＳ ゴシック"/>
                <w:color w:val="000000" w:themeColor="text1"/>
                <w:sz w:val="18"/>
              </w:rPr>
            </w:pPr>
            <w:r w:rsidRPr="006F3C72">
              <w:rPr>
                <w:rFonts w:eastAsia="ＭＳ ゴシック" w:hint="eastAsia"/>
                <w:color w:val="000000" w:themeColor="text1"/>
                <w:sz w:val="18"/>
              </w:rPr>
              <w:t>想定される最大クラスの</w:t>
            </w:r>
            <w:r w:rsidRPr="006F3C72">
              <w:rPr>
                <w:rFonts w:eastAsia="ＭＳ ゴシック" w:hint="eastAsia"/>
                <w:b/>
                <w:color w:val="000000" w:themeColor="text1"/>
                <w:sz w:val="18"/>
              </w:rPr>
              <w:t>災害</w:t>
            </w:r>
            <w:r w:rsidR="001C426B" w:rsidRPr="006F3C72">
              <w:rPr>
                <w:rFonts w:eastAsia="ＭＳ ゴシック" w:hint="eastAsia"/>
                <w:b/>
                <w:color w:val="000000" w:themeColor="text1"/>
                <w:sz w:val="18"/>
              </w:rPr>
              <w:t>現象</w:t>
            </w:r>
            <w:r w:rsidR="00885640" w:rsidRPr="006F3C72">
              <w:rPr>
                <w:rFonts w:eastAsia="ＭＳ ゴシック" w:hint="eastAsia"/>
                <w:color w:val="000000" w:themeColor="text1"/>
                <w:sz w:val="18"/>
              </w:rPr>
              <w:t>（</w:t>
            </w:r>
            <w:r w:rsidR="00885640" w:rsidRPr="006F3C72">
              <w:rPr>
                <w:rFonts w:eastAsia="ＭＳ ゴシック" w:hint="eastAsia"/>
                <w:b/>
                <w:color w:val="000000" w:themeColor="text1"/>
                <w:sz w:val="18"/>
              </w:rPr>
              <w:t>Ｌ２</w:t>
            </w:r>
            <w:r w:rsidR="00885640" w:rsidRPr="006F3C72">
              <w:rPr>
                <w:rFonts w:eastAsia="ＭＳ ゴシック" w:hint="eastAsia"/>
                <w:color w:val="000000" w:themeColor="text1"/>
                <w:sz w:val="18"/>
              </w:rPr>
              <w:t>）</w:t>
            </w:r>
          </w:p>
        </w:tc>
        <w:tc>
          <w:tcPr>
            <w:tcW w:w="1985" w:type="dxa"/>
            <w:vMerge w:val="restart"/>
            <w:vAlign w:val="center"/>
          </w:tcPr>
          <w:p w14:paraId="51414852" w14:textId="77777777" w:rsidR="008C04F9" w:rsidRPr="006F3C72" w:rsidRDefault="009A451E" w:rsidP="005A7358">
            <w:pPr>
              <w:jc w:val="center"/>
              <w:rPr>
                <w:rFonts w:eastAsia="ＭＳ ゴシック"/>
                <w:b/>
                <w:color w:val="000000" w:themeColor="text1"/>
              </w:rPr>
            </w:pPr>
            <w:r w:rsidRPr="006F3C72">
              <w:rPr>
                <w:rFonts w:eastAsia="ＭＳ ゴシック" w:hint="eastAsia"/>
                <w:b/>
                <w:color w:val="000000" w:themeColor="text1"/>
              </w:rPr>
              <w:t>兵庫県南部地震</w:t>
            </w:r>
          </w:p>
          <w:p w14:paraId="50804F39" w14:textId="77777777" w:rsidR="008C04F9" w:rsidRPr="006F3C72" w:rsidRDefault="008C04F9" w:rsidP="005A7358">
            <w:pPr>
              <w:jc w:val="center"/>
              <w:rPr>
                <w:color w:val="000000" w:themeColor="text1"/>
              </w:rPr>
            </w:pPr>
            <w:r w:rsidRPr="006F3C72">
              <w:rPr>
                <w:rFonts w:hint="eastAsia"/>
                <w:color w:val="000000" w:themeColor="text1"/>
              </w:rPr>
              <w:t>現在から将来にわたって</w:t>
            </w:r>
            <w:r w:rsidRPr="006F3C72">
              <w:rPr>
                <w:color w:val="000000" w:themeColor="text1"/>
              </w:rPr>
              <w:t>当該地点で考えられる</w:t>
            </w:r>
            <w:r w:rsidRPr="006F3C72">
              <w:rPr>
                <w:rFonts w:hint="eastAsia"/>
                <w:color w:val="000000" w:themeColor="text1"/>
              </w:rPr>
              <w:t>最大級の</w:t>
            </w:r>
            <w:r w:rsidRPr="006F3C72">
              <w:rPr>
                <w:color w:val="000000" w:themeColor="text1"/>
              </w:rPr>
              <w:t>強さ</w:t>
            </w:r>
          </w:p>
        </w:tc>
        <w:tc>
          <w:tcPr>
            <w:tcW w:w="2693" w:type="dxa"/>
            <w:vAlign w:val="center"/>
          </w:tcPr>
          <w:p w14:paraId="656C2AF3" w14:textId="77777777" w:rsidR="008C04F9" w:rsidRPr="006F3C72" w:rsidRDefault="008C04F9" w:rsidP="00147916">
            <w:pPr>
              <w:spacing w:line="220" w:lineRule="exact"/>
              <w:jc w:val="center"/>
              <w:rPr>
                <w:rFonts w:eastAsia="ＭＳ ゴシック"/>
                <w:b/>
                <w:color w:val="000000" w:themeColor="text1"/>
              </w:rPr>
            </w:pPr>
            <w:r w:rsidRPr="006F3C72">
              <w:rPr>
                <w:rFonts w:eastAsia="ＭＳ ゴシック" w:hint="eastAsia"/>
                <w:b/>
                <w:color w:val="000000" w:themeColor="text1"/>
                <w:sz w:val="20"/>
              </w:rPr>
              <w:t>東北沖太平洋地震津波</w:t>
            </w:r>
            <w:r w:rsidRPr="006F3C72">
              <w:rPr>
                <w:rFonts w:eastAsia="ＭＳ ゴシック" w:hint="eastAsia"/>
                <w:b/>
                <w:color w:val="000000" w:themeColor="text1"/>
                <w:sz w:val="14"/>
              </w:rPr>
              <w:t>2011</w:t>
            </w:r>
            <w:r w:rsidRPr="006F3C72">
              <w:rPr>
                <w:rFonts w:eastAsia="ＭＳ ゴシック" w:hint="eastAsia"/>
                <w:b/>
                <w:color w:val="000000" w:themeColor="text1"/>
              </w:rPr>
              <w:t>インド洋大津波</w:t>
            </w:r>
            <w:r w:rsidRPr="006F3C72">
              <w:rPr>
                <w:rFonts w:eastAsia="ＭＳ ゴシック" w:hint="eastAsia"/>
                <w:b/>
                <w:color w:val="000000" w:themeColor="text1"/>
                <w:sz w:val="14"/>
              </w:rPr>
              <w:t>2004</w:t>
            </w:r>
          </w:p>
          <w:p w14:paraId="01B8A60A" w14:textId="77777777" w:rsidR="008C04F9" w:rsidRPr="006F3C72" w:rsidRDefault="008C04F9" w:rsidP="00147916">
            <w:pPr>
              <w:spacing w:line="220" w:lineRule="exact"/>
              <w:jc w:val="center"/>
              <w:rPr>
                <w:rFonts w:eastAsia="ＭＳ ゴシック"/>
                <w:b/>
                <w:color w:val="000000" w:themeColor="text1"/>
              </w:rPr>
            </w:pPr>
            <w:r w:rsidRPr="006F3C72">
              <w:rPr>
                <w:rFonts w:eastAsia="ＭＳ ゴシック" w:hint="eastAsia"/>
                <w:b/>
                <w:color w:val="000000" w:themeColor="text1"/>
                <w:sz w:val="14"/>
              </w:rPr>
              <w:t>慶長三陸地震，宝永地震津波</w:t>
            </w:r>
          </w:p>
          <w:p w14:paraId="23C6877B" w14:textId="77777777" w:rsidR="008C04F9" w:rsidRPr="006F3C72" w:rsidRDefault="008C04F9" w:rsidP="00147916">
            <w:pPr>
              <w:spacing w:line="220" w:lineRule="exact"/>
              <w:jc w:val="center"/>
              <w:rPr>
                <w:color w:val="000000" w:themeColor="text1"/>
              </w:rPr>
            </w:pPr>
            <w:r w:rsidRPr="006F3C72">
              <w:rPr>
                <w:rFonts w:hint="eastAsia"/>
                <w:color w:val="000000" w:themeColor="text1"/>
                <w:sz w:val="14"/>
              </w:rPr>
              <w:t>津波：最大クラスの</w:t>
            </w:r>
            <w:r w:rsidRPr="006F3C72">
              <w:rPr>
                <w:color w:val="000000" w:themeColor="text1"/>
                <w:sz w:val="14"/>
              </w:rPr>
              <w:t>津波（</w:t>
            </w:r>
            <w:r w:rsidRPr="006F3C72">
              <w:rPr>
                <w:rFonts w:hint="eastAsia"/>
                <w:color w:val="000000" w:themeColor="text1"/>
                <w:sz w:val="14"/>
              </w:rPr>
              <w:t>発生頻度は</w:t>
            </w:r>
            <w:r w:rsidRPr="006F3C72">
              <w:rPr>
                <w:color w:val="000000" w:themeColor="text1"/>
                <w:sz w:val="14"/>
              </w:rPr>
              <w:t>極めて低い</w:t>
            </w:r>
            <w:r w:rsidRPr="006F3C72">
              <w:rPr>
                <w:rFonts w:hint="eastAsia"/>
                <w:color w:val="000000" w:themeColor="text1"/>
                <w:sz w:val="14"/>
              </w:rPr>
              <w:t>）</w:t>
            </w:r>
          </w:p>
        </w:tc>
        <w:tc>
          <w:tcPr>
            <w:tcW w:w="2355" w:type="dxa"/>
            <w:vMerge w:val="restart"/>
            <w:vAlign w:val="center"/>
          </w:tcPr>
          <w:p w14:paraId="124835DB" w14:textId="77777777" w:rsidR="008C04F9" w:rsidRPr="006F3C72" w:rsidRDefault="008C04F9" w:rsidP="00147916">
            <w:pPr>
              <w:spacing w:line="260" w:lineRule="exact"/>
              <w:jc w:val="center"/>
              <w:rPr>
                <w:rFonts w:eastAsia="ＭＳ ゴシック"/>
                <w:b/>
                <w:color w:val="000000" w:themeColor="text1"/>
                <w:kern w:val="0"/>
                <w:sz w:val="20"/>
              </w:rPr>
            </w:pPr>
            <w:r w:rsidRPr="006F3C72">
              <w:rPr>
                <w:rFonts w:eastAsia="ＭＳ ゴシック" w:hint="eastAsia"/>
                <w:b/>
                <w:color w:val="000000" w:themeColor="text1"/>
                <w:kern w:val="0"/>
                <w:sz w:val="20"/>
              </w:rPr>
              <w:t>カスリーン台風</w:t>
            </w:r>
            <w:r w:rsidRPr="006F3C72">
              <w:rPr>
                <w:rFonts w:eastAsia="ＭＳ ゴシック" w:hint="eastAsia"/>
                <w:b/>
                <w:color w:val="000000" w:themeColor="text1"/>
                <w:kern w:val="0"/>
                <w:sz w:val="14"/>
              </w:rPr>
              <w:t>の</w:t>
            </w:r>
            <w:r w:rsidRPr="006F3C72">
              <w:rPr>
                <w:rFonts w:eastAsia="ＭＳ ゴシック" w:hint="eastAsia"/>
                <w:b/>
                <w:color w:val="000000" w:themeColor="text1"/>
                <w:kern w:val="0"/>
                <w:sz w:val="20"/>
              </w:rPr>
              <w:t>1.5</w:t>
            </w:r>
            <w:r w:rsidRPr="006F3C72">
              <w:rPr>
                <w:rFonts w:eastAsia="ＭＳ ゴシック" w:hint="eastAsia"/>
                <w:b/>
                <w:color w:val="000000" w:themeColor="text1"/>
                <w:kern w:val="0"/>
                <w:sz w:val="20"/>
              </w:rPr>
              <w:t>倍</w:t>
            </w:r>
          </w:p>
          <w:p w14:paraId="7746D791" w14:textId="77777777" w:rsidR="008C04F9" w:rsidRPr="006F3C72" w:rsidRDefault="008C04F9" w:rsidP="00147916">
            <w:pPr>
              <w:spacing w:line="260" w:lineRule="exact"/>
              <w:jc w:val="center"/>
              <w:rPr>
                <w:rFonts w:eastAsia="ＭＳ ゴシック"/>
                <w:b/>
                <w:color w:val="000000" w:themeColor="text1"/>
                <w:kern w:val="0"/>
                <w:sz w:val="12"/>
              </w:rPr>
            </w:pPr>
            <w:r w:rsidRPr="006F3C72">
              <w:rPr>
                <w:rFonts w:eastAsia="ＭＳ ゴシック" w:hint="eastAsia"/>
                <w:b/>
                <w:color w:val="000000" w:themeColor="text1"/>
                <w:kern w:val="0"/>
                <w:sz w:val="12"/>
              </w:rPr>
              <w:t>（で利根川で想定される洪水）</w:t>
            </w:r>
          </w:p>
          <w:p w14:paraId="73C8BAAD" w14:textId="77777777" w:rsidR="008C04F9" w:rsidRPr="006F3C72" w:rsidRDefault="008C04F9" w:rsidP="00147916">
            <w:pPr>
              <w:spacing w:line="260" w:lineRule="exact"/>
              <w:jc w:val="center"/>
              <w:rPr>
                <w:b/>
                <w:color w:val="000000" w:themeColor="text1"/>
                <w:sz w:val="14"/>
              </w:rPr>
            </w:pPr>
            <w:r w:rsidRPr="006F3C72">
              <w:rPr>
                <w:rFonts w:eastAsia="ＭＳ ゴシック" w:hint="eastAsia"/>
                <w:b/>
                <w:color w:val="000000" w:themeColor="text1"/>
                <w:kern w:val="0"/>
                <w:sz w:val="14"/>
              </w:rPr>
              <w:t>2017</w:t>
            </w:r>
            <w:r w:rsidR="00932CC2" w:rsidRPr="006F3C72">
              <w:rPr>
                <w:rFonts w:eastAsia="ＭＳ ゴシック" w:hint="eastAsia"/>
                <w:b/>
                <w:color w:val="000000" w:themeColor="text1"/>
                <w:kern w:val="0"/>
                <w:sz w:val="18"/>
              </w:rPr>
              <w:t>ハリケーンハービー</w:t>
            </w:r>
          </w:p>
          <w:p w14:paraId="76AE795A" w14:textId="77777777" w:rsidR="008C04F9" w:rsidRPr="006F3C72" w:rsidRDefault="008C04F9" w:rsidP="00147916">
            <w:pPr>
              <w:spacing w:line="260" w:lineRule="exact"/>
              <w:jc w:val="center"/>
              <w:rPr>
                <w:b/>
                <w:color w:val="000000" w:themeColor="text1"/>
                <w:sz w:val="16"/>
              </w:rPr>
            </w:pPr>
            <w:r w:rsidRPr="006F3C72">
              <w:rPr>
                <w:rFonts w:hint="eastAsia"/>
                <w:b/>
                <w:color w:val="000000" w:themeColor="text1"/>
              </w:rPr>
              <w:t>想定最大規模降雨＋</w:t>
            </w:r>
            <w:r w:rsidRPr="006F3C72">
              <w:rPr>
                <w:rFonts w:hint="eastAsia"/>
                <w:b/>
                <w:color w:val="000000" w:themeColor="text1"/>
              </w:rPr>
              <w:t>L1</w:t>
            </w:r>
            <w:r w:rsidRPr="006F3C72">
              <w:rPr>
                <w:rFonts w:hint="eastAsia"/>
                <w:b/>
                <w:color w:val="000000" w:themeColor="text1"/>
              </w:rPr>
              <w:t>高潮潮位</w:t>
            </w:r>
            <w:r w:rsidRPr="006F3C72">
              <w:rPr>
                <w:rFonts w:hint="eastAsia"/>
                <w:b/>
                <w:color w:val="000000" w:themeColor="text1"/>
                <w:sz w:val="16"/>
              </w:rPr>
              <w:t>（流域全体でみると</w:t>
            </w:r>
            <w:r w:rsidRPr="006F3C72">
              <w:rPr>
                <w:rFonts w:hint="eastAsia"/>
                <w:b/>
                <w:color w:val="000000" w:themeColor="text1"/>
                <w:sz w:val="16"/>
              </w:rPr>
              <w:t>1/1000</w:t>
            </w:r>
            <w:r w:rsidRPr="006F3C72">
              <w:rPr>
                <w:rFonts w:hint="eastAsia"/>
                <w:b/>
                <w:color w:val="000000" w:themeColor="text1"/>
                <w:sz w:val="16"/>
              </w:rPr>
              <w:t>レベル）</w:t>
            </w:r>
          </w:p>
          <w:p w14:paraId="1E72714D" w14:textId="77777777" w:rsidR="008C04F9" w:rsidRPr="006F3C72" w:rsidRDefault="008C04F9" w:rsidP="00147916">
            <w:pPr>
              <w:spacing w:line="260" w:lineRule="exact"/>
              <w:jc w:val="center"/>
              <w:rPr>
                <w:color w:val="000000" w:themeColor="text1"/>
              </w:rPr>
            </w:pPr>
            <w:r w:rsidRPr="006F3C72">
              <w:rPr>
                <w:rFonts w:hint="eastAsia"/>
                <w:b/>
                <w:color w:val="000000" w:themeColor="text1"/>
                <w:sz w:val="12"/>
              </w:rPr>
              <w:t>（注：Ｌ２の可能性がある具体例）</w:t>
            </w:r>
          </w:p>
        </w:tc>
      </w:tr>
      <w:tr w:rsidR="006F3C72" w:rsidRPr="006F3C72" w14:paraId="1610D80C" w14:textId="77777777" w:rsidTr="00885640">
        <w:trPr>
          <w:trHeight w:val="806"/>
        </w:trPr>
        <w:tc>
          <w:tcPr>
            <w:tcW w:w="1350" w:type="dxa"/>
            <w:vMerge/>
            <w:vAlign w:val="center"/>
          </w:tcPr>
          <w:p w14:paraId="42305935" w14:textId="77777777" w:rsidR="008C04F9" w:rsidRPr="006F3C72" w:rsidRDefault="008C04F9" w:rsidP="005A7358">
            <w:pPr>
              <w:rPr>
                <w:rFonts w:eastAsia="ＭＳ ゴシック"/>
                <w:b/>
                <w:color w:val="000000" w:themeColor="text1"/>
                <w:sz w:val="18"/>
              </w:rPr>
            </w:pPr>
          </w:p>
        </w:tc>
        <w:tc>
          <w:tcPr>
            <w:tcW w:w="1985" w:type="dxa"/>
            <w:vMerge/>
            <w:vAlign w:val="center"/>
          </w:tcPr>
          <w:p w14:paraId="53DB0D5C" w14:textId="77777777" w:rsidR="008C04F9" w:rsidRPr="006F3C72" w:rsidRDefault="008C04F9" w:rsidP="005A7358">
            <w:pPr>
              <w:jc w:val="center"/>
              <w:rPr>
                <w:rFonts w:eastAsia="ＭＳ ゴシック"/>
                <w:b/>
                <w:color w:val="000000" w:themeColor="text1"/>
              </w:rPr>
            </w:pPr>
          </w:p>
        </w:tc>
        <w:tc>
          <w:tcPr>
            <w:tcW w:w="2693" w:type="dxa"/>
            <w:vAlign w:val="center"/>
          </w:tcPr>
          <w:p w14:paraId="159C6ABA" w14:textId="77777777" w:rsidR="008C04F9" w:rsidRPr="006F3C72" w:rsidRDefault="000A6C1A" w:rsidP="008C04F9">
            <w:pPr>
              <w:spacing w:line="220" w:lineRule="exact"/>
              <w:jc w:val="center"/>
              <w:rPr>
                <w:color w:val="000000" w:themeColor="text1"/>
                <w:sz w:val="14"/>
              </w:rPr>
            </w:pPr>
            <w:r w:rsidRPr="006F3C72">
              <w:rPr>
                <w:rFonts w:eastAsia="ＭＳ ゴシック" w:hint="eastAsia"/>
                <w:b/>
                <w:color w:val="000000" w:themeColor="text1"/>
                <w:sz w:val="18"/>
              </w:rPr>
              <w:t>室戸台風</w:t>
            </w:r>
            <w:r w:rsidR="008C04F9" w:rsidRPr="006F3C72">
              <w:rPr>
                <w:rFonts w:eastAsia="ＭＳ 明朝" w:hint="eastAsia"/>
                <w:color w:val="000000" w:themeColor="text1"/>
                <w:sz w:val="10"/>
              </w:rPr>
              <w:t>（ただしデータ無し）</w:t>
            </w:r>
          </w:p>
          <w:p w14:paraId="2CB70F0E" w14:textId="77777777" w:rsidR="008C04F9" w:rsidRPr="006F3C72" w:rsidRDefault="008C04F9" w:rsidP="008C04F9">
            <w:pPr>
              <w:spacing w:line="220" w:lineRule="exact"/>
              <w:jc w:val="center"/>
              <w:rPr>
                <w:rFonts w:eastAsia="ＭＳ ゴシック"/>
                <w:b/>
                <w:color w:val="000000" w:themeColor="text1"/>
                <w:sz w:val="20"/>
              </w:rPr>
            </w:pPr>
            <w:r w:rsidRPr="006F3C72">
              <w:rPr>
                <w:rFonts w:hint="eastAsia"/>
                <w:color w:val="000000" w:themeColor="text1"/>
                <w:sz w:val="14"/>
              </w:rPr>
              <w:t>高潮：最大クラスの高潮</w:t>
            </w:r>
            <w:r w:rsidRPr="006F3C72">
              <w:rPr>
                <w:color w:val="000000" w:themeColor="text1"/>
                <w:sz w:val="14"/>
              </w:rPr>
              <w:t>（</w:t>
            </w:r>
            <w:r w:rsidRPr="006F3C72">
              <w:rPr>
                <w:rFonts w:hint="eastAsia"/>
                <w:color w:val="000000" w:themeColor="text1"/>
                <w:sz w:val="14"/>
              </w:rPr>
              <w:t>我が国</w:t>
            </w:r>
            <w:r w:rsidRPr="006F3C72">
              <w:rPr>
                <w:color w:val="000000" w:themeColor="text1"/>
                <w:sz w:val="14"/>
              </w:rPr>
              <w:t>既往最大クラスの台風</w:t>
            </w:r>
            <w:r w:rsidRPr="006F3C72">
              <w:rPr>
                <w:rFonts w:hint="eastAsia"/>
                <w:color w:val="000000" w:themeColor="text1"/>
                <w:sz w:val="14"/>
              </w:rPr>
              <w:t>）</w:t>
            </w:r>
          </w:p>
        </w:tc>
        <w:tc>
          <w:tcPr>
            <w:tcW w:w="2355" w:type="dxa"/>
            <w:vMerge/>
            <w:vAlign w:val="center"/>
          </w:tcPr>
          <w:p w14:paraId="05C94962" w14:textId="77777777" w:rsidR="008C04F9" w:rsidRPr="006F3C72" w:rsidRDefault="008C04F9" w:rsidP="00147916">
            <w:pPr>
              <w:spacing w:line="260" w:lineRule="exact"/>
              <w:jc w:val="center"/>
              <w:rPr>
                <w:rFonts w:eastAsia="ＭＳ ゴシック"/>
                <w:b/>
                <w:color w:val="000000" w:themeColor="text1"/>
                <w:kern w:val="0"/>
                <w:sz w:val="20"/>
              </w:rPr>
            </w:pPr>
          </w:p>
        </w:tc>
      </w:tr>
    </w:tbl>
    <w:p w14:paraId="1F3CF49E" w14:textId="77777777" w:rsidR="00885640" w:rsidRPr="006F3C72" w:rsidRDefault="00C56B50" w:rsidP="00885640">
      <w:pPr>
        <w:jc w:val="right"/>
        <w:rPr>
          <w:rFonts w:eastAsia="ＭＳ ゴシック"/>
          <w:b/>
          <w:color w:val="000000" w:themeColor="text1"/>
        </w:rPr>
      </w:pPr>
      <w:r w:rsidRPr="006F3C72">
        <w:rPr>
          <w:rFonts w:eastAsia="ＭＳ ゴシック" w:hint="eastAsia"/>
          <w:b/>
          <w:color w:val="000000" w:themeColor="text1"/>
        </w:rPr>
        <w:t>※　ただし</w:t>
      </w:r>
      <w:r w:rsidRPr="006F3C72">
        <w:rPr>
          <w:rFonts w:eastAsia="ＭＳ ゴシック" w:hint="eastAsia"/>
          <w:b/>
          <w:color w:val="000000" w:themeColor="text1"/>
        </w:rPr>
        <w:t>L2</w:t>
      </w:r>
      <w:r w:rsidRPr="006F3C72">
        <w:rPr>
          <w:rFonts w:eastAsia="ＭＳ ゴシック" w:hint="eastAsia"/>
          <w:b/>
          <w:color w:val="000000" w:themeColor="text1"/>
        </w:rPr>
        <w:t>には各種同時被災もあり得る（</w:t>
      </w:r>
      <w:r w:rsidR="00D06875" w:rsidRPr="006F3C72">
        <w:rPr>
          <w:rFonts w:eastAsia="ＭＳ ゴシック" w:hint="eastAsia"/>
          <w:b/>
          <w:color w:val="000000" w:themeColor="text1"/>
        </w:rPr>
        <w:t>高潮</w:t>
      </w:r>
      <w:r w:rsidRPr="006F3C72">
        <w:rPr>
          <w:rFonts w:eastAsia="ＭＳ ゴシック" w:hint="eastAsia"/>
          <w:b/>
          <w:color w:val="000000" w:themeColor="text1"/>
        </w:rPr>
        <w:t>＋洪水、津波＋高潮等）</w:t>
      </w:r>
    </w:p>
    <w:p w14:paraId="008103FB" w14:textId="77777777" w:rsidR="00AD5AE3" w:rsidRPr="006F3C72" w:rsidRDefault="00AD5AE3" w:rsidP="00205193">
      <w:pPr>
        <w:jc w:val="right"/>
        <w:rPr>
          <w:color w:val="000000" w:themeColor="text1"/>
        </w:rPr>
      </w:pPr>
    </w:p>
    <w:p w14:paraId="70825899" w14:textId="77777777" w:rsidR="0078558E" w:rsidRPr="006F3C72" w:rsidRDefault="00DC411A" w:rsidP="00885640">
      <w:pPr>
        <w:jc w:val="left"/>
        <w:rPr>
          <w:rFonts w:eastAsia="ＭＳ ゴシック"/>
          <w:b/>
          <w:color w:val="000000" w:themeColor="text1"/>
        </w:rPr>
      </w:pPr>
      <w:r w:rsidRPr="006F3C72">
        <w:rPr>
          <w:rFonts w:eastAsia="ＭＳ ゴシック" w:hint="eastAsia"/>
          <w:b/>
          <w:color w:val="000000" w:themeColor="text1"/>
          <w:sz w:val="28"/>
        </w:rPr>
        <w:t>（５）</w:t>
      </w:r>
      <w:r w:rsidR="0078558E" w:rsidRPr="006F3C72">
        <w:rPr>
          <w:rFonts w:eastAsia="ＭＳ ゴシック" w:hint="eastAsia"/>
          <w:b/>
          <w:color w:val="000000" w:themeColor="text1"/>
          <w:sz w:val="28"/>
        </w:rPr>
        <w:t>各分科会の作業段取り</w:t>
      </w:r>
      <w:r w:rsidR="004B4515" w:rsidRPr="006F3C72">
        <w:rPr>
          <w:rFonts w:eastAsia="ＭＳ ゴシック" w:hint="eastAsia"/>
          <w:b/>
          <w:color w:val="000000" w:themeColor="text1"/>
          <w:sz w:val="28"/>
        </w:rPr>
        <w:t>（案）</w:t>
      </w:r>
    </w:p>
    <w:p w14:paraId="538DCA10" w14:textId="77777777" w:rsidR="003C5904" w:rsidRPr="006F3C72" w:rsidRDefault="0078558E" w:rsidP="0078558E">
      <w:pPr>
        <w:widowControl/>
        <w:ind w:leftChars="270" w:left="852" w:hangingChars="135" w:hanging="285"/>
        <w:jc w:val="left"/>
        <w:rPr>
          <w:rFonts w:eastAsia="ＭＳ Ｐ明朝"/>
          <w:color w:val="000000" w:themeColor="text1"/>
        </w:rPr>
      </w:pPr>
      <w:r w:rsidRPr="006F3C72">
        <w:rPr>
          <w:rFonts w:eastAsia="ＭＳ ゴシック" w:hint="eastAsia"/>
          <w:b/>
          <w:color w:val="000000" w:themeColor="text1"/>
        </w:rPr>
        <w:t>（ステップ１）</w:t>
      </w:r>
      <w:r w:rsidRPr="006F3C72">
        <w:rPr>
          <w:rFonts w:eastAsia="ＭＳ Ｐ明朝" w:hint="eastAsia"/>
          <w:color w:val="000000" w:themeColor="text1"/>
        </w:rPr>
        <w:t>「現状」のレジリエンス・ランクを評価する（</w:t>
      </w:r>
      <w:r w:rsidR="00C56E69" w:rsidRPr="006F3C72">
        <w:rPr>
          <w:rFonts w:eastAsia="ＭＳ Ｐ明朝" w:hint="eastAsia"/>
          <w:color w:val="000000" w:themeColor="text1"/>
        </w:rPr>
        <w:t>Ｄ</w:t>
      </w:r>
      <w:r w:rsidR="00DC411A" w:rsidRPr="006F3C72">
        <w:rPr>
          <w:rFonts w:eastAsia="ＭＳ Ｐ明朝" w:hint="eastAsia"/>
          <w:color w:val="000000" w:themeColor="text1"/>
        </w:rPr>
        <w:t>～</w:t>
      </w:r>
      <w:r w:rsidR="00247018" w:rsidRPr="006F3C72">
        <w:rPr>
          <w:rFonts w:eastAsia="ＭＳ Ｐ明朝" w:hint="eastAsia"/>
          <w:color w:val="000000" w:themeColor="text1"/>
        </w:rPr>
        <w:t>Ｓ</w:t>
      </w:r>
      <w:r w:rsidR="00DC411A" w:rsidRPr="006F3C72">
        <w:rPr>
          <w:rFonts w:eastAsia="ＭＳ Ｐ明朝" w:hint="eastAsia"/>
          <w:color w:val="000000" w:themeColor="text1"/>
        </w:rPr>
        <w:t>評価</w:t>
      </w:r>
      <w:r w:rsidRPr="006F3C72">
        <w:rPr>
          <w:rFonts w:eastAsia="ＭＳ Ｐ明朝" w:hint="eastAsia"/>
          <w:color w:val="000000" w:themeColor="text1"/>
        </w:rPr>
        <w:t>）（必要に応じて、エリア、ハザード、毎に評価）</w:t>
      </w:r>
    </w:p>
    <w:p w14:paraId="018D9D29" w14:textId="77777777" w:rsidR="0078558E" w:rsidRPr="006F3C72" w:rsidRDefault="0078558E" w:rsidP="0078558E">
      <w:pPr>
        <w:widowControl/>
        <w:ind w:leftChars="270" w:left="852" w:hangingChars="135" w:hanging="285"/>
        <w:jc w:val="left"/>
        <w:rPr>
          <w:rFonts w:eastAsia="ＭＳ Ｐ明朝"/>
          <w:color w:val="000000" w:themeColor="text1"/>
        </w:rPr>
      </w:pPr>
      <w:r w:rsidRPr="006F3C72">
        <w:rPr>
          <w:rFonts w:eastAsia="ＭＳ ゴシック" w:hint="eastAsia"/>
          <w:b/>
          <w:color w:val="000000" w:themeColor="text1"/>
        </w:rPr>
        <w:t>（ステップ２）</w:t>
      </w:r>
      <w:r w:rsidRPr="006F3C72">
        <w:rPr>
          <w:rFonts w:eastAsia="ＭＳ Ｐ明朝" w:hint="eastAsia"/>
          <w:color w:val="000000" w:themeColor="text1"/>
        </w:rPr>
        <w:t>想定したレジリエンス・ランクを全て</w:t>
      </w:r>
      <w:r w:rsidR="00C56E69" w:rsidRPr="006F3C72">
        <w:rPr>
          <w:rFonts w:eastAsia="ＭＳ Ｐ明朝" w:hint="eastAsia"/>
          <w:color w:val="000000" w:themeColor="text1"/>
        </w:rPr>
        <w:t>「</w:t>
      </w:r>
      <w:r w:rsidR="00DC411A" w:rsidRPr="006F3C72">
        <w:rPr>
          <w:rFonts w:eastAsia="ＭＳ Ｐ明朝" w:hint="eastAsia"/>
          <w:color w:val="000000" w:themeColor="text1"/>
        </w:rPr>
        <w:t>Ｓ</w:t>
      </w:r>
      <w:r w:rsidR="00C56E69" w:rsidRPr="006F3C72">
        <w:rPr>
          <w:rFonts w:eastAsia="ＭＳ Ｐ明朝" w:hint="eastAsia"/>
          <w:color w:val="000000" w:themeColor="text1"/>
        </w:rPr>
        <w:t>」、</w:t>
      </w:r>
      <w:r w:rsidRPr="006F3C72">
        <w:rPr>
          <w:rFonts w:eastAsia="ＭＳ Ｐ明朝" w:hint="eastAsia"/>
          <w:color w:val="000000" w:themeColor="text1"/>
        </w:rPr>
        <w:t>「</w:t>
      </w:r>
      <w:r w:rsidR="00DC411A" w:rsidRPr="006F3C72">
        <w:rPr>
          <w:rFonts w:eastAsia="ＭＳ Ｐ明朝" w:hint="eastAsia"/>
          <w:color w:val="000000" w:themeColor="text1"/>
        </w:rPr>
        <w:t>Ａ</w:t>
      </w:r>
      <w:r w:rsidRPr="006F3C72">
        <w:rPr>
          <w:rFonts w:eastAsia="ＭＳ Ｐ明朝" w:hint="eastAsia"/>
          <w:color w:val="000000" w:themeColor="text1"/>
        </w:rPr>
        <w:t>」</w:t>
      </w:r>
      <w:r w:rsidR="00C56E69" w:rsidRPr="006F3C72">
        <w:rPr>
          <w:rFonts w:eastAsia="ＭＳ Ｐ明朝" w:hint="eastAsia"/>
          <w:color w:val="000000" w:themeColor="text1"/>
        </w:rPr>
        <w:t>、「</w:t>
      </w:r>
      <w:r w:rsidR="00DC411A" w:rsidRPr="006F3C72">
        <w:rPr>
          <w:rFonts w:eastAsia="ＭＳ Ｐ明朝" w:hint="eastAsia"/>
          <w:color w:val="000000" w:themeColor="text1"/>
        </w:rPr>
        <w:t>Ｂ</w:t>
      </w:r>
      <w:r w:rsidR="00C56E69" w:rsidRPr="006F3C72">
        <w:rPr>
          <w:rFonts w:eastAsia="ＭＳ Ｐ明朝" w:hint="eastAsia"/>
          <w:color w:val="000000" w:themeColor="text1"/>
        </w:rPr>
        <w:t>」</w:t>
      </w:r>
      <w:r w:rsidRPr="006F3C72">
        <w:rPr>
          <w:rFonts w:eastAsia="ＭＳ Ｐ明朝" w:hint="eastAsia"/>
          <w:color w:val="000000" w:themeColor="text1"/>
        </w:rPr>
        <w:t>にするための「取り組み内容」</w:t>
      </w:r>
      <w:r w:rsidR="00C56E69" w:rsidRPr="006F3C72">
        <w:rPr>
          <w:rFonts w:eastAsia="ＭＳ Ｐ明朝" w:hint="eastAsia"/>
          <w:color w:val="000000" w:themeColor="text1"/>
        </w:rPr>
        <w:t>を</w:t>
      </w:r>
      <w:r w:rsidRPr="006F3C72">
        <w:rPr>
          <w:rFonts w:eastAsia="ＭＳ Ｐ明朝" w:hint="eastAsia"/>
          <w:color w:val="000000" w:themeColor="text1"/>
        </w:rPr>
        <w:t>それぞれ検討</w:t>
      </w:r>
      <w:r w:rsidR="00DC411A" w:rsidRPr="006F3C72">
        <w:rPr>
          <w:rFonts w:eastAsia="ＭＳ Ｐ明朝" w:hint="eastAsia"/>
          <w:color w:val="000000" w:themeColor="text1"/>
        </w:rPr>
        <w:t>・特定</w:t>
      </w:r>
      <w:r w:rsidRPr="006F3C72">
        <w:rPr>
          <w:rFonts w:eastAsia="ＭＳ Ｐ明朝" w:hint="eastAsia"/>
          <w:color w:val="000000" w:themeColor="text1"/>
        </w:rPr>
        <w:t>。</w:t>
      </w:r>
    </w:p>
    <w:p w14:paraId="30D2DD1A" w14:textId="77777777" w:rsidR="0078558E" w:rsidRPr="006F3C72" w:rsidRDefault="0078558E" w:rsidP="0078558E">
      <w:pPr>
        <w:widowControl/>
        <w:ind w:leftChars="270" w:left="852" w:hangingChars="135" w:hanging="285"/>
        <w:jc w:val="left"/>
        <w:rPr>
          <w:rFonts w:eastAsia="ＭＳ Ｐ明朝"/>
          <w:color w:val="000000" w:themeColor="text1"/>
        </w:rPr>
      </w:pPr>
      <w:r w:rsidRPr="006F3C72">
        <w:rPr>
          <w:rFonts w:eastAsia="ＭＳ ゴシック" w:hint="eastAsia"/>
          <w:b/>
          <w:color w:val="000000" w:themeColor="text1"/>
        </w:rPr>
        <w:t>（ステップ３）</w:t>
      </w:r>
      <w:r w:rsidRPr="006F3C72">
        <w:rPr>
          <w:rFonts w:eastAsia="ＭＳ Ｐ明朝" w:hint="eastAsia"/>
          <w:color w:val="000000" w:themeColor="text1"/>
        </w:rPr>
        <w:t>検討した「取り組み内容」の、タイムスケジュール、コスト、ベネフィットを可能な限り計量的に想定する（なお、ベネフィットは、現状における「被害」と、取り組み後の「被害」を想定し、その差分を取ることで推計）</w:t>
      </w:r>
      <w:r w:rsidR="00DB4EAA" w:rsidRPr="006F3C72">
        <w:rPr>
          <w:rFonts w:eastAsia="ＭＳ Ｐ明朝" w:hint="eastAsia"/>
          <w:color w:val="000000" w:themeColor="text1"/>
        </w:rPr>
        <w:t>（時間積分で被害等を求める場合は、対象時間を、阪神淡路大震災における復興ケースを踏まえて</w:t>
      </w:r>
      <w:r w:rsidR="00DB4EAA" w:rsidRPr="006F3C72">
        <w:rPr>
          <w:rFonts w:eastAsia="ＭＳ Ｐ明朝" w:hint="eastAsia"/>
          <w:color w:val="000000" w:themeColor="text1"/>
        </w:rPr>
        <w:t>20</w:t>
      </w:r>
      <w:r w:rsidR="00DB4EAA" w:rsidRPr="006F3C72">
        <w:rPr>
          <w:rFonts w:eastAsia="ＭＳ Ｐ明朝" w:hint="eastAsia"/>
          <w:color w:val="000000" w:themeColor="text1"/>
        </w:rPr>
        <w:t>年とする）</w:t>
      </w:r>
      <w:r w:rsidRPr="006F3C72">
        <w:rPr>
          <w:rFonts w:eastAsia="ＭＳ Ｐ明朝" w:hint="eastAsia"/>
          <w:color w:val="000000" w:themeColor="text1"/>
        </w:rPr>
        <w:t>。</w:t>
      </w:r>
    </w:p>
    <w:p w14:paraId="2478F28F" w14:textId="77777777" w:rsidR="004B4515" w:rsidRPr="006F3C72" w:rsidRDefault="004B4515" w:rsidP="0078558E">
      <w:pPr>
        <w:widowControl/>
        <w:ind w:leftChars="270" w:left="823" w:hangingChars="135" w:hanging="256"/>
        <w:jc w:val="left"/>
        <w:rPr>
          <w:rFonts w:eastAsia="ＭＳ Ｐ明朝"/>
          <w:color w:val="000000" w:themeColor="text1"/>
          <w:sz w:val="19"/>
        </w:rPr>
      </w:pPr>
    </w:p>
    <w:p w14:paraId="4EFE1B32" w14:textId="77777777" w:rsidR="004B4515" w:rsidRPr="006F3C72" w:rsidRDefault="00DC411A" w:rsidP="004B4515">
      <w:pPr>
        <w:rPr>
          <w:rFonts w:eastAsia="ＭＳ ゴシック"/>
          <w:b/>
          <w:color w:val="000000" w:themeColor="text1"/>
          <w:sz w:val="28"/>
        </w:rPr>
      </w:pPr>
      <w:r w:rsidRPr="006F3C72">
        <w:rPr>
          <w:rFonts w:eastAsia="ＭＳ ゴシック" w:hint="eastAsia"/>
          <w:b/>
          <w:color w:val="000000" w:themeColor="text1"/>
          <w:sz w:val="28"/>
        </w:rPr>
        <w:t>（６）</w:t>
      </w:r>
      <w:r w:rsidR="004B4515" w:rsidRPr="006F3C72">
        <w:rPr>
          <w:rFonts w:eastAsia="ＭＳ ゴシック" w:hint="eastAsia"/>
          <w:b/>
          <w:color w:val="000000" w:themeColor="text1"/>
          <w:sz w:val="28"/>
        </w:rPr>
        <w:t>最終とりまとめ</w:t>
      </w:r>
      <w:r w:rsidR="00085EEB" w:rsidRPr="006F3C72">
        <w:rPr>
          <w:rFonts w:eastAsia="ＭＳ ゴシック" w:hint="eastAsia"/>
          <w:b/>
          <w:color w:val="000000" w:themeColor="text1"/>
          <w:sz w:val="28"/>
        </w:rPr>
        <w:t>概要</w:t>
      </w:r>
    </w:p>
    <w:p w14:paraId="05663B0D" w14:textId="77777777" w:rsidR="00114637" w:rsidRPr="006F3C72" w:rsidRDefault="00D05156" w:rsidP="00114637">
      <w:pPr>
        <w:ind w:leftChars="400" w:left="840"/>
        <w:rPr>
          <w:rFonts w:eastAsia="ＭＳ ゴシック"/>
          <w:b/>
          <w:color w:val="000000" w:themeColor="text1"/>
        </w:rPr>
      </w:pPr>
      <w:r w:rsidRPr="006F3C72">
        <w:rPr>
          <w:rFonts w:eastAsia="ＭＳ ゴシック" w:hint="eastAsia"/>
          <w:b/>
          <w:color w:val="000000" w:themeColor="text1"/>
          <w:sz w:val="24"/>
          <w:bdr w:val="single" w:sz="4" w:space="0" w:color="auto"/>
        </w:rPr>
        <w:t>タイトル（例）</w:t>
      </w:r>
    </w:p>
    <w:p w14:paraId="3DF4107A" w14:textId="77777777" w:rsidR="00114637" w:rsidRPr="006F3C72" w:rsidRDefault="00114637" w:rsidP="00114637">
      <w:pPr>
        <w:ind w:leftChars="700" w:left="1470"/>
        <w:rPr>
          <w:rFonts w:eastAsia="ＭＳ ゴシック"/>
          <w:b/>
          <w:color w:val="000000" w:themeColor="text1"/>
        </w:rPr>
      </w:pPr>
      <w:r w:rsidRPr="006F3C72">
        <w:rPr>
          <w:rFonts w:eastAsia="ＭＳ ゴシック" w:hint="eastAsia"/>
          <w:b/>
          <w:color w:val="000000" w:themeColor="text1"/>
          <w:sz w:val="22"/>
        </w:rPr>
        <w:t>土木学会会長特別委員会「レジリエンス確保に関する技術検討委員会」報告書</w:t>
      </w:r>
    </w:p>
    <w:p w14:paraId="5728FF58" w14:textId="77777777" w:rsidR="00114637" w:rsidRPr="006F3C72" w:rsidRDefault="00114637" w:rsidP="00114637">
      <w:pPr>
        <w:ind w:leftChars="700" w:left="1470" w:firstLineChars="100" w:firstLine="221"/>
        <w:rPr>
          <w:rFonts w:eastAsia="ＭＳ ゴシック"/>
          <w:b/>
          <w:color w:val="000000" w:themeColor="text1"/>
          <w:sz w:val="22"/>
        </w:rPr>
      </w:pPr>
      <w:r w:rsidRPr="006F3C72">
        <w:rPr>
          <w:rFonts w:eastAsia="ＭＳ ゴシック" w:hint="eastAsia"/>
          <w:b/>
          <w:color w:val="000000" w:themeColor="text1"/>
          <w:sz w:val="22"/>
        </w:rPr>
        <w:lastRenderedPageBreak/>
        <w:t>～巨大災害による「国難」を乗り越えるために～</w:t>
      </w:r>
    </w:p>
    <w:p w14:paraId="5AD8C9CE" w14:textId="77777777" w:rsidR="00114637" w:rsidRPr="006F3C72" w:rsidRDefault="00114637" w:rsidP="00114637">
      <w:pPr>
        <w:ind w:leftChars="400" w:left="840"/>
        <w:rPr>
          <w:rFonts w:eastAsia="ＭＳ ゴシック"/>
          <w:b/>
          <w:color w:val="000000" w:themeColor="text1"/>
          <w:sz w:val="24"/>
        </w:rPr>
      </w:pPr>
      <w:r w:rsidRPr="006F3C72">
        <w:rPr>
          <w:rFonts w:eastAsia="ＭＳ ゴシック" w:hint="eastAsia"/>
          <w:b/>
          <w:color w:val="000000" w:themeColor="text1"/>
          <w:sz w:val="24"/>
          <w:bdr w:val="single" w:sz="4" w:space="0" w:color="auto"/>
        </w:rPr>
        <w:t>１．はじめに</w:t>
      </w:r>
    </w:p>
    <w:p w14:paraId="49C2C0D2" w14:textId="77777777" w:rsidR="007876FE" w:rsidRPr="006F3C72" w:rsidRDefault="007876FE" w:rsidP="00740C16">
      <w:pPr>
        <w:ind w:leftChars="600" w:left="1418" w:hangingChars="75" w:hanging="158"/>
        <w:rPr>
          <w:color w:val="000000" w:themeColor="text1"/>
        </w:rPr>
      </w:pPr>
      <w:r w:rsidRPr="006F3C72">
        <w:rPr>
          <w:rFonts w:hint="eastAsia"/>
          <w:color w:val="000000" w:themeColor="text1"/>
        </w:rPr>
        <w:t>・</w:t>
      </w:r>
      <w:r w:rsidR="009C09C9" w:rsidRPr="006F3C72">
        <w:rPr>
          <w:rFonts w:eastAsia="ＭＳ ゴシック" w:hint="eastAsia"/>
          <w:b/>
          <w:color w:val="000000" w:themeColor="text1"/>
        </w:rPr>
        <w:t>基本認識</w:t>
      </w:r>
      <w:r w:rsidR="009C09C9" w:rsidRPr="006F3C72">
        <w:rPr>
          <w:rFonts w:hint="eastAsia"/>
          <w:color w:val="000000" w:themeColor="text1"/>
        </w:rPr>
        <w:t>：</w:t>
      </w:r>
      <w:r w:rsidRPr="006F3C72">
        <w:rPr>
          <w:rFonts w:hint="eastAsia"/>
          <w:color w:val="000000" w:themeColor="text1"/>
        </w:rPr>
        <w:t>災害の巨大化＆日本社会の脆弱化（経済社会の複雑巨大化＆高齢化、</w:t>
      </w:r>
      <w:r w:rsidR="009C09C9" w:rsidRPr="006F3C72">
        <w:rPr>
          <w:rFonts w:hint="eastAsia"/>
          <w:color w:val="000000" w:themeColor="text1"/>
        </w:rPr>
        <w:t>国土計画不在に伴う</w:t>
      </w:r>
      <w:r w:rsidRPr="006F3C72">
        <w:rPr>
          <w:rFonts w:hint="eastAsia"/>
          <w:color w:val="000000" w:themeColor="text1"/>
        </w:rPr>
        <w:t>一極集中</w:t>
      </w:r>
      <w:r w:rsidR="009C09C9" w:rsidRPr="006F3C72">
        <w:rPr>
          <w:rFonts w:hint="eastAsia"/>
          <w:color w:val="000000" w:themeColor="text1"/>
        </w:rPr>
        <w:t>の加速</w:t>
      </w:r>
      <w:r w:rsidRPr="006F3C72">
        <w:rPr>
          <w:rFonts w:hint="eastAsia"/>
          <w:color w:val="000000" w:themeColor="text1"/>
        </w:rPr>
        <w:t>）で、想定被害が超絶に拡大</w:t>
      </w:r>
      <w:r w:rsidR="009C09C9" w:rsidRPr="006F3C72">
        <w:rPr>
          <w:rFonts w:hint="eastAsia"/>
          <w:color w:val="000000" w:themeColor="text1"/>
        </w:rPr>
        <w:t>し、国民生活が回復不能な程の深刻な被害が生じると共に、それを起点とした地政学的リスクも含めた複合的危機が予期される状況。</w:t>
      </w:r>
      <w:r w:rsidR="00054635" w:rsidRPr="006F3C72">
        <w:rPr>
          <w:rFonts w:hint="eastAsia"/>
          <w:color w:val="000000" w:themeColor="text1"/>
        </w:rPr>
        <w:t>過去においても様々に、歴史を大きくかえた自然災害が数多くある。そうした事態に日本が直面しかねない状況にある。</w:t>
      </w:r>
      <w:r w:rsidR="009C09C9" w:rsidRPr="006F3C72">
        <w:rPr>
          <w:rFonts w:hint="eastAsia"/>
          <w:color w:val="000000" w:themeColor="text1"/>
        </w:rPr>
        <w:t>まさに国難の危機が迫っている。</w:t>
      </w:r>
    </w:p>
    <w:p w14:paraId="4F6C2216" w14:textId="77777777" w:rsidR="00054635" w:rsidRPr="006F3C72" w:rsidRDefault="00054635" w:rsidP="00054635">
      <w:pPr>
        <w:ind w:leftChars="900" w:left="2928" w:hangingChars="517" w:hanging="1038"/>
        <w:rPr>
          <w:rFonts w:eastAsia="ＭＳ ゴシック"/>
          <w:b/>
          <w:color w:val="000000" w:themeColor="text1"/>
          <w:sz w:val="20"/>
        </w:rPr>
      </w:pPr>
      <w:r w:rsidRPr="006F3C72">
        <w:rPr>
          <w:rFonts w:eastAsia="ＭＳ ゴシック" w:hint="eastAsia"/>
          <w:b/>
          <w:color w:val="000000" w:themeColor="text1"/>
          <w:sz w:val="20"/>
        </w:rPr>
        <w:t>（歴史をかえた、巨大地震の例）</w:t>
      </w:r>
    </w:p>
    <w:p w14:paraId="0264921E" w14:textId="77777777" w:rsidR="00054635" w:rsidRPr="006F3C72" w:rsidRDefault="00054635" w:rsidP="00054635">
      <w:pPr>
        <w:ind w:leftChars="1100" w:left="3344" w:hangingChars="517" w:hanging="1034"/>
        <w:rPr>
          <w:color w:val="000000" w:themeColor="text1"/>
          <w:sz w:val="20"/>
        </w:rPr>
      </w:pPr>
      <w:r w:rsidRPr="006F3C72">
        <w:rPr>
          <w:rFonts w:hint="eastAsia"/>
          <w:color w:val="000000" w:themeColor="text1"/>
          <w:sz w:val="20"/>
        </w:rPr>
        <w:t>・リスボン大地震（国家衰退の契機）</w:t>
      </w:r>
    </w:p>
    <w:p w14:paraId="6746407E" w14:textId="46EF81F5" w:rsidR="00054635" w:rsidRPr="006F3C72" w:rsidRDefault="00054635" w:rsidP="00054635">
      <w:pPr>
        <w:ind w:leftChars="1100" w:left="3344" w:hangingChars="517" w:hanging="1034"/>
        <w:rPr>
          <w:color w:val="000000" w:themeColor="text1"/>
        </w:rPr>
      </w:pPr>
      <w:r w:rsidRPr="006F3C72">
        <w:rPr>
          <w:rFonts w:hint="eastAsia"/>
          <w:color w:val="000000" w:themeColor="text1"/>
          <w:sz w:val="20"/>
        </w:rPr>
        <w:t>・</w:t>
      </w:r>
      <w:r w:rsidR="00592592" w:rsidRPr="006F3C72">
        <w:rPr>
          <w:rFonts w:hint="eastAsia"/>
          <w:color w:val="000000" w:themeColor="text1"/>
          <w:sz w:val="20"/>
        </w:rPr>
        <w:t>安政</w:t>
      </w:r>
      <w:r w:rsidRPr="006F3C72">
        <w:rPr>
          <w:rFonts w:hint="eastAsia"/>
          <w:color w:val="000000" w:themeColor="text1"/>
          <w:sz w:val="20"/>
        </w:rPr>
        <w:t>の東海南海＆江戸地震　（江戸幕府衰退の契機）</w:t>
      </w:r>
    </w:p>
    <w:p w14:paraId="0D251971" w14:textId="77777777" w:rsidR="00054635" w:rsidRPr="006F3C72" w:rsidRDefault="00054635" w:rsidP="00054635">
      <w:pPr>
        <w:ind w:leftChars="900" w:left="2924" w:hangingChars="517" w:hanging="1034"/>
        <w:rPr>
          <w:color w:val="000000" w:themeColor="text1"/>
        </w:rPr>
      </w:pPr>
      <w:r w:rsidRPr="006F3C72">
        <w:rPr>
          <w:rFonts w:hint="eastAsia"/>
          <w:color w:val="000000" w:themeColor="text1"/>
          <w:sz w:val="20"/>
        </w:rPr>
        <w:t xml:space="preserve">　　・ポーラサイクロン：バングラデシュ建国の契機）</w:t>
      </w:r>
    </w:p>
    <w:p w14:paraId="634DAB3D" w14:textId="77777777" w:rsidR="00114637" w:rsidRPr="006F3C72" w:rsidRDefault="009C09C9" w:rsidP="009C09C9">
      <w:pPr>
        <w:ind w:leftChars="600" w:left="1418" w:hangingChars="75" w:hanging="158"/>
        <w:rPr>
          <w:color w:val="000000" w:themeColor="text1"/>
        </w:rPr>
      </w:pPr>
      <w:r w:rsidRPr="006F3C72">
        <w:rPr>
          <w:rFonts w:hint="eastAsia"/>
          <w:color w:val="000000" w:themeColor="text1"/>
        </w:rPr>
        <w:t>・</w:t>
      </w:r>
      <w:r w:rsidR="00114637" w:rsidRPr="006F3C72">
        <w:rPr>
          <w:rFonts w:eastAsia="ＭＳ ゴシック" w:hint="eastAsia"/>
          <w:b/>
          <w:color w:val="000000" w:themeColor="text1"/>
          <w:u w:val="single"/>
        </w:rPr>
        <w:t>基本的考え方</w:t>
      </w:r>
      <w:r w:rsidR="00114637" w:rsidRPr="006F3C72">
        <w:rPr>
          <w:rFonts w:hint="eastAsia"/>
          <w:color w:val="000000" w:themeColor="text1"/>
        </w:rPr>
        <w:t>（国難対策、Ｌ１Ｌ２とランキング、公物中心等の</w:t>
      </w:r>
      <w:r w:rsidRPr="006F3C72">
        <w:rPr>
          <w:rFonts w:hint="eastAsia"/>
          <w:color w:val="000000" w:themeColor="text1"/>
        </w:rPr>
        <w:t>評価</w:t>
      </w:r>
      <w:r w:rsidR="00114637" w:rsidRPr="006F3C72">
        <w:rPr>
          <w:rFonts w:hint="eastAsia"/>
          <w:color w:val="000000" w:themeColor="text1"/>
        </w:rPr>
        <w:t>）等</w:t>
      </w:r>
    </w:p>
    <w:p w14:paraId="35AF1CED" w14:textId="77777777" w:rsidR="00114637" w:rsidRPr="006F3C72" w:rsidRDefault="00114637" w:rsidP="00114637">
      <w:pPr>
        <w:ind w:leftChars="600" w:left="1260"/>
        <w:rPr>
          <w:b/>
          <w:color w:val="000000" w:themeColor="text1"/>
          <w:u w:val="single"/>
        </w:rPr>
      </w:pPr>
      <w:r w:rsidRPr="006F3C72">
        <w:rPr>
          <w:rFonts w:hint="eastAsia"/>
          <w:color w:val="000000" w:themeColor="text1"/>
        </w:rPr>
        <w:t>・</w:t>
      </w:r>
      <w:r w:rsidRPr="006F3C72">
        <w:rPr>
          <w:rFonts w:hint="eastAsia"/>
          <w:b/>
          <w:color w:val="000000" w:themeColor="text1"/>
          <w:u w:val="single"/>
        </w:rPr>
        <w:t>結果の概要</w:t>
      </w:r>
    </w:p>
    <w:p w14:paraId="19F57ACE" w14:textId="77777777" w:rsidR="00114637" w:rsidRPr="006F3C72" w:rsidRDefault="00114637" w:rsidP="00114637">
      <w:pPr>
        <w:ind w:leftChars="400" w:left="840"/>
        <w:rPr>
          <w:rFonts w:eastAsia="ＭＳ ゴシック"/>
          <w:b/>
          <w:color w:val="000000" w:themeColor="text1"/>
          <w:sz w:val="24"/>
        </w:rPr>
      </w:pPr>
      <w:r w:rsidRPr="006F3C72">
        <w:rPr>
          <w:rFonts w:eastAsia="ＭＳ ゴシック" w:hint="eastAsia"/>
          <w:b/>
          <w:color w:val="000000" w:themeColor="text1"/>
          <w:sz w:val="24"/>
          <w:bdr w:val="single" w:sz="4" w:space="0" w:color="auto"/>
        </w:rPr>
        <w:t>２．今そこにある、「巨大災害の危機」</w:t>
      </w:r>
    </w:p>
    <w:p w14:paraId="7974E7FB" w14:textId="77777777" w:rsidR="00114637" w:rsidRPr="006F3C72" w:rsidRDefault="00114637" w:rsidP="00114637">
      <w:pPr>
        <w:ind w:leftChars="700" w:left="1470"/>
        <w:rPr>
          <w:rFonts w:eastAsia="ＭＳ ゴシック"/>
          <w:b/>
          <w:color w:val="000000" w:themeColor="text1"/>
        </w:rPr>
      </w:pPr>
      <w:r w:rsidRPr="006F3C72">
        <w:rPr>
          <w:rFonts w:eastAsia="ＭＳ ゴシック" w:hint="eastAsia"/>
          <w:b/>
          <w:color w:val="000000" w:themeColor="text1"/>
        </w:rPr>
        <w:t>◇</w:t>
      </w:r>
      <w:r w:rsidR="00205193" w:rsidRPr="006F3C72">
        <w:rPr>
          <w:rFonts w:eastAsia="ＭＳ ゴシック" w:hint="eastAsia"/>
          <w:b/>
          <w:color w:val="000000" w:themeColor="text1"/>
        </w:rPr>
        <w:t>超</w:t>
      </w:r>
      <w:r w:rsidRPr="006F3C72">
        <w:rPr>
          <w:rFonts w:eastAsia="ＭＳ ゴシック" w:hint="eastAsia"/>
          <w:b/>
          <w:color w:val="000000" w:themeColor="text1"/>
        </w:rPr>
        <w:t>巨大地震・津波：首都直下地震、南海トラフ地震</w:t>
      </w:r>
    </w:p>
    <w:p w14:paraId="14F47C66" w14:textId="77777777" w:rsidR="00114637" w:rsidRPr="006F3C72" w:rsidRDefault="00114637" w:rsidP="00740C16">
      <w:pPr>
        <w:ind w:leftChars="900" w:left="2976" w:hangingChars="517" w:hanging="1086"/>
        <w:rPr>
          <w:color w:val="000000" w:themeColor="text1"/>
          <w:sz w:val="20"/>
        </w:rPr>
      </w:pPr>
      <w:r w:rsidRPr="006F3C72">
        <w:rPr>
          <w:rFonts w:hint="eastAsia"/>
          <w:color w:val="000000" w:themeColor="text1"/>
        </w:rPr>
        <w:t>-</w:t>
      </w:r>
      <w:r w:rsidRPr="006F3C72">
        <w:rPr>
          <w:rFonts w:hint="eastAsia"/>
          <w:color w:val="000000" w:themeColor="text1"/>
        </w:rPr>
        <w:t>過去の例</w:t>
      </w:r>
      <w:r w:rsidRPr="006F3C72">
        <w:rPr>
          <w:rFonts w:hint="eastAsia"/>
          <w:color w:val="000000" w:themeColor="text1"/>
          <w:sz w:val="20"/>
        </w:rPr>
        <w:t>（阪神淡路大震災</w:t>
      </w:r>
      <w:r w:rsidRPr="006F3C72">
        <w:rPr>
          <w:rFonts w:hint="eastAsia"/>
          <w:color w:val="000000" w:themeColor="text1"/>
          <w:sz w:val="20"/>
        </w:rPr>
        <w:t>[</w:t>
      </w:r>
      <w:r w:rsidRPr="006F3C72">
        <w:rPr>
          <w:rFonts w:hint="eastAsia"/>
          <w:color w:val="000000" w:themeColor="text1"/>
          <w:sz w:val="20"/>
        </w:rPr>
        <w:t>地震のみ</w:t>
      </w:r>
      <w:r w:rsidRPr="006F3C72">
        <w:rPr>
          <w:rFonts w:hint="eastAsia"/>
          <w:color w:val="000000" w:themeColor="text1"/>
          <w:sz w:val="20"/>
        </w:rPr>
        <w:t>]</w:t>
      </w:r>
      <w:r w:rsidRPr="006F3C72">
        <w:rPr>
          <w:rFonts w:hint="eastAsia"/>
          <w:color w:val="000000" w:themeColor="text1"/>
          <w:sz w:val="20"/>
        </w:rPr>
        <w:t>、東日本大震災・スマトラ沖地震</w:t>
      </w:r>
      <w:r w:rsidRPr="006F3C72">
        <w:rPr>
          <w:rFonts w:hint="eastAsia"/>
          <w:color w:val="000000" w:themeColor="text1"/>
          <w:sz w:val="20"/>
        </w:rPr>
        <w:t>[</w:t>
      </w:r>
      <w:r w:rsidRPr="006F3C72">
        <w:rPr>
          <w:rFonts w:hint="eastAsia"/>
          <w:color w:val="000000" w:themeColor="text1"/>
          <w:sz w:val="20"/>
        </w:rPr>
        <w:t>地震津波</w:t>
      </w:r>
      <w:r w:rsidRPr="006F3C72">
        <w:rPr>
          <w:rFonts w:hint="eastAsia"/>
          <w:color w:val="000000" w:themeColor="text1"/>
          <w:sz w:val="20"/>
        </w:rPr>
        <w:t>]</w:t>
      </w:r>
      <w:r w:rsidRPr="006F3C72">
        <w:rPr>
          <w:rFonts w:hint="eastAsia"/>
          <w:color w:val="000000" w:themeColor="text1"/>
          <w:sz w:val="20"/>
        </w:rPr>
        <w:t>）</w:t>
      </w:r>
      <w:r w:rsidR="009C09C9" w:rsidRPr="006F3C72">
        <w:rPr>
          <w:rFonts w:hint="eastAsia"/>
          <w:color w:val="000000" w:themeColor="text1"/>
          <w:sz w:val="20"/>
        </w:rPr>
        <w:t xml:space="preserve">　被害と復興に要した費用と期間</w:t>
      </w:r>
    </w:p>
    <w:p w14:paraId="02552468" w14:textId="77777777" w:rsidR="00114637" w:rsidRPr="006F3C72" w:rsidRDefault="00114637" w:rsidP="00114637">
      <w:pPr>
        <w:ind w:leftChars="900" w:left="1890"/>
        <w:rPr>
          <w:color w:val="000000" w:themeColor="text1"/>
        </w:rPr>
      </w:pPr>
      <w:r w:rsidRPr="006F3C72">
        <w:rPr>
          <w:rFonts w:hint="eastAsia"/>
          <w:color w:val="000000" w:themeColor="text1"/>
        </w:rPr>
        <w:t>-</w:t>
      </w:r>
      <w:r w:rsidRPr="006F3C72">
        <w:rPr>
          <w:rFonts w:eastAsia="ＭＳ ゴシック" w:hint="eastAsia"/>
          <w:b/>
          <w:color w:val="000000" w:themeColor="text1"/>
          <w:u w:val="single"/>
        </w:rPr>
        <w:t>首都直下地震・南海トラフ地震の被害推計値</w:t>
      </w:r>
      <w:r w:rsidR="00054635" w:rsidRPr="006F3C72">
        <w:rPr>
          <w:rFonts w:hint="eastAsia"/>
          <w:color w:val="000000" w:themeColor="text1"/>
        </w:rPr>
        <w:t>（今回推計値</w:t>
      </w:r>
      <w:r w:rsidR="004B18E8" w:rsidRPr="006F3C72">
        <w:rPr>
          <w:rFonts w:hint="eastAsia"/>
          <w:color w:val="000000" w:themeColor="text1"/>
        </w:rPr>
        <w:t>：</w:t>
      </w:r>
      <w:r w:rsidR="00D9486E" w:rsidRPr="006F3C72">
        <w:rPr>
          <w:rFonts w:hint="eastAsia"/>
          <w:color w:val="000000" w:themeColor="text1"/>
        </w:rPr>
        <w:t>リスク水準</w:t>
      </w:r>
      <w:r w:rsidR="00A16CB2" w:rsidRPr="006F3C72">
        <w:rPr>
          <w:rFonts w:hint="eastAsia"/>
          <w:color w:val="000000" w:themeColor="text1"/>
        </w:rPr>
        <w:t>も併記</w:t>
      </w:r>
      <w:r w:rsidR="00054635" w:rsidRPr="006F3C72">
        <w:rPr>
          <w:rFonts w:hint="eastAsia"/>
          <w:color w:val="000000" w:themeColor="text1"/>
        </w:rPr>
        <w:t>）</w:t>
      </w:r>
    </w:p>
    <w:p w14:paraId="17626AF9" w14:textId="77777777" w:rsidR="00114637" w:rsidRPr="006F3C72" w:rsidRDefault="00114637" w:rsidP="00114637">
      <w:pPr>
        <w:ind w:leftChars="700" w:left="1470"/>
        <w:rPr>
          <w:rFonts w:eastAsia="ＭＳ ゴシック"/>
          <w:b/>
          <w:color w:val="000000" w:themeColor="text1"/>
        </w:rPr>
      </w:pPr>
      <w:r w:rsidRPr="006F3C72">
        <w:rPr>
          <w:rFonts w:eastAsia="ＭＳ ゴシック" w:hint="eastAsia"/>
          <w:b/>
          <w:color w:val="000000" w:themeColor="text1"/>
        </w:rPr>
        <w:t>◇</w:t>
      </w:r>
      <w:r w:rsidR="00205193" w:rsidRPr="006F3C72">
        <w:rPr>
          <w:rFonts w:eastAsia="ＭＳ ゴシック" w:hint="eastAsia"/>
          <w:b/>
          <w:color w:val="000000" w:themeColor="text1"/>
        </w:rPr>
        <w:t>超</w:t>
      </w:r>
      <w:r w:rsidRPr="006F3C72">
        <w:rPr>
          <w:rFonts w:eastAsia="ＭＳ ゴシック" w:hint="eastAsia"/>
          <w:b/>
          <w:color w:val="000000" w:themeColor="text1"/>
        </w:rPr>
        <w:t>巨大高潮：メガ台風</w:t>
      </w:r>
    </w:p>
    <w:p w14:paraId="35AE86FC" w14:textId="77777777" w:rsidR="00114637" w:rsidRPr="006F3C72" w:rsidRDefault="00114637" w:rsidP="009C09C9">
      <w:pPr>
        <w:ind w:leftChars="900" w:left="2125" w:hangingChars="112" w:hanging="235"/>
        <w:rPr>
          <w:color w:val="000000" w:themeColor="text1"/>
          <w:sz w:val="20"/>
        </w:rPr>
      </w:pPr>
      <w:r w:rsidRPr="006F3C72">
        <w:rPr>
          <w:rFonts w:hint="eastAsia"/>
          <w:color w:val="000000" w:themeColor="text1"/>
        </w:rPr>
        <w:t>-</w:t>
      </w:r>
      <w:r w:rsidRPr="006F3C72">
        <w:rPr>
          <w:rFonts w:hint="eastAsia"/>
          <w:color w:val="000000" w:themeColor="text1"/>
        </w:rPr>
        <w:t>過去の例（室戸台風、カトリーナ・ハイエンよりさらに甚大）</w:t>
      </w:r>
      <w:r w:rsidR="009C09C9" w:rsidRPr="006F3C72">
        <w:rPr>
          <w:rFonts w:hint="eastAsia"/>
          <w:color w:val="000000" w:themeColor="text1"/>
          <w:sz w:val="20"/>
        </w:rPr>
        <w:t>被害と復興に要した費用と期間</w:t>
      </w:r>
    </w:p>
    <w:p w14:paraId="037D48B1" w14:textId="77777777" w:rsidR="00114637" w:rsidRPr="006F3C72" w:rsidRDefault="00114637" w:rsidP="00114637">
      <w:pPr>
        <w:ind w:leftChars="900" w:left="1890"/>
        <w:rPr>
          <w:color w:val="000000" w:themeColor="text1"/>
        </w:rPr>
      </w:pPr>
      <w:r w:rsidRPr="006F3C72">
        <w:rPr>
          <w:rFonts w:hint="eastAsia"/>
          <w:color w:val="000000" w:themeColor="text1"/>
        </w:rPr>
        <w:t>-</w:t>
      </w:r>
      <w:r w:rsidRPr="006F3C72">
        <w:rPr>
          <w:rFonts w:eastAsia="ＭＳ ゴシック" w:hint="eastAsia"/>
          <w:b/>
          <w:color w:val="000000" w:themeColor="text1"/>
          <w:u w:val="single"/>
        </w:rPr>
        <w:t>主要巨大高潮の被害推計値</w:t>
      </w:r>
      <w:r w:rsidR="00054635" w:rsidRPr="006F3C72">
        <w:rPr>
          <w:rFonts w:hint="eastAsia"/>
          <w:color w:val="000000" w:themeColor="text1"/>
        </w:rPr>
        <w:t>（今回推計値</w:t>
      </w:r>
      <w:r w:rsidR="00A16CB2" w:rsidRPr="006F3C72">
        <w:rPr>
          <w:rFonts w:hint="eastAsia"/>
          <w:color w:val="000000" w:themeColor="text1"/>
        </w:rPr>
        <w:t>：</w:t>
      </w:r>
      <w:r w:rsidR="00D9486E" w:rsidRPr="006F3C72">
        <w:rPr>
          <w:rFonts w:hint="eastAsia"/>
          <w:color w:val="000000" w:themeColor="text1"/>
        </w:rPr>
        <w:t>リスク水準</w:t>
      </w:r>
      <w:r w:rsidR="00A16CB2" w:rsidRPr="006F3C72">
        <w:rPr>
          <w:rFonts w:hint="eastAsia"/>
          <w:color w:val="000000" w:themeColor="text1"/>
        </w:rPr>
        <w:t>も併記</w:t>
      </w:r>
      <w:r w:rsidR="00054635" w:rsidRPr="006F3C72">
        <w:rPr>
          <w:rFonts w:hint="eastAsia"/>
          <w:color w:val="000000" w:themeColor="text1"/>
        </w:rPr>
        <w:t>）</w:t>
      </w:r>
    </w:p>
    <w:p w14:paraId="785A6B4A" w14:textId="77777777" w:rsidR="00114637" w:rsidRPr="006F3C72" w:rsidRDefault="00114637" w:rsidP="00114637">
      <w:pPr>
        <w:ind w:leftChars="700" w:left="1470"/>
        <w:rPr>
          <w:rFonts w:eastAsia="ＭＳ ゴシック"/>
          <w:b/>
          <w:color w:val="000000" w:themeColor="text1"/>
        </w:rPr>
      </w:pPr>
      <w:r w:rsidRPr="006F3C72">
        <w:rPr>
          <w:rFonts w:eastAsia="ＭＳ ゴシック" w:hint="eastAsia"/>
          <w:b/>
          <w:color w:val="000000" w:themeColor="text1"/>
        </w:rPr>
        <w:t>◇</w:t>
      </w:r>
      <w:r w:rsidR="00205193" w:rsidRPr="006F3C72">
        <w:rPr>
          <w:rFonts w:eastAsia="ＭＳ ゴシック" w:hint="eastAsia"/>
          <w:b/>
          <w:color w:val="000000" w:themeColor="text1"/>
        </w:rPr>
        <w:t>超</w:t>
      </w:r>
      <w:r w:rsidRPr="006F3C72">
        <w:rPr>
          <w:rFonts w:eastAsia="ＭＳ ゴシック" w:hint="eastAsia"/>
          <w:b/>
          <w:color w:val="000000" w:themeColor="text1"/>
        </w:rPr>
        <w:t>巨大洪水：ヒューストン洪水級</w:t>
      </w:r>
    </w:p>
    <w:p w14:paraId="3FD2F08A" w14:textId="77777777" w:rsidR="00114637" w:rsidRPr="006F3C72" w:rsidRDefault="00114637" w:rsidP="009C09C9">
      <w:pPr>
        <w:ind w:leftChars="900" w:left="2125" w:hangingChars="112" w:hanging="235"/>
        <w:rPr>
          <w:color w:val="000000" w:themeColor="text1"/>
        </w:rPr>
      </w:pPr>
      <w:r w:rsidRPr="006F3C72">
        <w:rPr>
          <w:rFonts w:hint="eastAsia"/>
          <w:color w:val="000000" w:themeColor="text1"/>
        </w:rPr>
        <w:t>-</w:t>
      </w:r>
      <w:r w:rsidRPr="006F3C72">
        <w:rPr>
          <w:rFonts w:hint="eastAsia"/>
          <w:color w:val="000000" w:themeColor="text1"/>
        </w:rPr>
        <w:t>過去の例（ヒューストン洪水、カスリン台風よりさらに甚大）</w:t>
      </w:r>
      <w:r w:rsidR="009C09C9" w:rsidRPr="006F3C72">
        <w:rPr>
          <w:rFonts w:hint="eastAsia"/>
          <w:color w:val="000000" w:themeColor="text1"/>
          <w:sz w:val="20"/>
        </w:rPr>
        <w:t>被害と復興に要した費用と期間</w:t>
      </w:r>
    </w:p>
    <w:p w14:paraId="1A62C550" w14:textId="77777777" w:rsidR="00114637" w:rsidRPr="006F3C72" w:rsidRDefault="00114637" w:rsidP="00114637">
      <w:pPr>
        <w:ind w:leftChars="900" w:left="1890"/>
        <w:rPr>
          <w:color w:val="000000" w:themeColor="text1"/>
        </w:rPr>
      </w:pPr>
      <w:r w:rsidRPr="006F3C72">
        <w:rPr>
          <w:rFonts w:hint="eastAsia"/>
          <w:color w:val="000000" w:themeColor="text1"/>
        </w:rPr>
        <w:t>-</w:t>
      </w:r>
      <w:r w:rsidRPr="006F3C72">
        <w:rPr>
          <w:rFonts w:eastAsia="ＭＳ ゴシック" w:hint="eastAsia"/>
          <w:b/>
          <w:color w:val="000000" w:themeColor="text1"/>
          <w:u w:val="single"/>
        </w:rPr>
        <w:t>主要河川の巨大洪水の被害推計値</w:t>
      </w:r>
      <w:r w:rsidR="00054635" w:rsidRPr="006F3C72">
        <w:rPr>
          <w:rFonts w:hint="eastAsia"/>
          <w:color w:val="000000" w:themeColor="text1"/>
        </w:rPr>
        <w:t>（今回推計値</w:t>
      </w:r>
      <w:r w:rsidR="00A16CB2" w:rsidRPr="006F3C72">
        <w:rPr>
          <w:rFonts w:hint="eastAsia"/>
          <w:color w:val="000000" w:themeColor="text1"/>
        </w:rPr>
        <w:t>：</w:t>
      </w:r>
      <w:r w:rsidR="00D9486E" w:rsidRPr="006F3C72">
        <w:rPr>
          <w:rFonts w:hint="eastAsia"/>
          <w:color w:val="000000" w:themeColor="text1"/>
        </w:rPr>
        <w:t>リスク水準</w:t>
      </w:r>
      <w:r w:rsidR="00A16CB2" w:rsidRPr="006F3C72">
        <w:rPr>
          <w:rFonts w:hint="eastAsia"/>
          <w:color w:val="000000" w:themeColor="text1"/>
        </w:rPr>
        <w:t>も併記</w:t>
      </w:r>
      <w:r w:rsidR="00054635" w:rsidRPr="006F3C72">
        <w:rPr>
          <w:rFonts w:hint="eastAsia"/>
          <w:color w:val="000000" w:themeColor="text1"/>
        </w:rPr>
        <w:t>）</w:t>
      </w:r>
    </w:p>
    <w:p w14:paraId="5A38461C" w14:textId="77777777" w:rsidR="00114637" w:rsidRPr="006F3C72" w:rsidRDefault="00114637" w:rsidP="00114637">
      <w:pPr>
        <w:ind w:leftChars="400" w:left="840"/>
        <w:rPr>
          <w:rFonts w:eastAsia="ＭＳ ゴシック"/>
          <w:b/>
          <w:color w:val="000000" w:themeColor="text1"/>
        </w:rPr>
      </w:pPr>
      <w:r w:rsidRPr="006F3C72">
        <w:rPr>
          <w:rFonts w:eastAsia="ＭＳ ゴシック" w:hint="eastAsia"/>
          <w:b/>
          <w:color w:val="000000" w:themeColor="text1"/>
          <w:sz w:val="24"/>
          <w:bdr w:val="single" w:sz="4" w:space="0" w:color="auto"/>
        </w:rPr>
        <w:t>３．日本各地の「強靭性」（レジリエンス）の技術評価</w:t>
      </w:r>
    </w:p>
    <w:p w14:paraId="3BE674EB" w14:textId="77777777" w:rsidR="00114637" w:rsidRPr="006F3C72" w:rsidRDefault="00114637" w:rsidP="00114637">
      <w:pPr>
        <w:ind w:leftChars="700" w:left="1470"/>
        <w:rPr>
          <w:rFonts w:eastAsia="ＭＳ 明朝"/>
          <w:color w:val="000000" w:themeColor="text1"/>
        </w:rPr>
      </w:pPr>
      <w:r w:rsidRPr="006F3C72">
        <w:rPr>
          <w:rFonts w:eastAsia="ＭＳ 明朝" w:hint="eastAsia"/>
          <w:color w:val="000000" w:themeColor="text1"/>
        </w:rPr>
        <w:t>◇「しなやかさランク」の考え方と結果概要</w:t>
      </w:r>
    </w:p>
    <w:p w14:paraId="13201F8F" w14:textId="77777777" w:rsidR="00740C16" w:rsidRPr="006F3C72" w:rsidRDefault="00740C16" w:rsidP="00740C16">
      <w:pPr>
        <w:ind w:leftChars="700" w:left="1470"/>
        <w:rPr>
          <w:rFonts w:eastAsia="ＭＳ 明朝"/>
          <w:color w:val="000000" w:themeColor="text1"/>
        </w:rPr>
      </w:pPr>
      <w:r w:rsidRPr="006F3C72">
        <w:rPr>
          <w:rFonts w:eastAsia="ＭＳ 明朝" w:hint="eastAsia"/>
          <w:color w:val="000000" w:themeColor="text1"/>
        </w:rPr>
        <w:t>・「首都直下地震」に対する「主要都市」</w:t>
      </w:r>
      <w:r w:rsidR="00492C21" w:rsidRPr="006F3C72">
        <w:rPr>
          <w:rFonts w:eastAsia="ＭＳ 明朝" w:hint="eastAsia"/>
          <w:color w:val="000000" w:themeColor="text1"/>
        </w:rPr>
        <w:t>の現状</w:t>
      </w:r>
      <w:r w:rsidRPr="006F3C72">
        <w:rPr>
          <w:rFonts w:eastAsia="ＭＳ 明朝" w:hint="eastAsia"/>
          <w:color w:val="000000" w:themeColor="text1"/>
        </w:rPr>
        <w:t>レジリエンス・ランク</w:t>
      </w:r>
    </w:p>
    <w:p w14:paraId="52676FAA" w14:textId="77777777" w:rsidR="00740C16" w:rsidRPr="006F3C72" w:rsidRDefault="00740C16" w:rsidP="00740C16">
      <w:pPr>
        <w:ind w:leftChars="700" w:left="1470"/>
        <w:rPr>
          <w:rFonts w:eastAsia="ＭＳ 明朝"/>
          <w:color w:val="000000" w:themeColor="text1"/>
        </w:rPr>
      </w:pPr>
      <w:r w:rsidRPr="006F3C72">
        <w:rPr>
          <w:rFonts w:eastAsia="ＭＳ 明朝" w:hint="eastAsia"/>
          <w:color w:val="000000" w:themeColor="text1"/>
        </w:rPr>
        <w:t>・「南海トラフ地震・津波」に対する「主要都市」</w:t>
      </w:r>
      <w:r w:rsidR="00492C21" w:rsidRPr="006F3C72">
        <w:rPr>
          <w:rFonts w:eastAsia="ＭＳ 明朝" w:hint="eastAsia"/>
          <w:color w:val="000000" w:themeColor="text1"/>
        </w:rPr>
        <w:t>の現状</w:t>
      </w:r>
      <w:r w:rsidRPr="006F3C72">
        <w:rPr>
          <w:rFonts w:eastAsia="ＭＳ 明朝" w:hint="eastAsia"/>
          <w:color w:val="000000" w:themeColor="text1"/>
        </w:rPr>
        <w:t>レジリエンス・ランク</w:t>
      </w:r>
    </w:p>
    <w:p w14:paraId="6533A7DE" w14:textId="77777777" w:rsidR="00740C16" w:rsidRPr="006F3C72" w:rsidRDefault="00740C16" w:rsidP="00740C16">
      <w:pPr>
        <w:ind w:leftChars="700" w:left="1470"/>
        <w:rPr>
          <w:rFonts w:eastAsia="ＭＳ 明朝"/>
          <w:color w:val="000000" w:themeColor="text1"/>
        </w:rPr>
      </w:pPr>
      <w:r w:rsidRPr="006F3C72">
        <w:rPr>
          <w:rFonts w:eastAsia="ＭＳ 明朝" w:hint="eastAsia"/>
          <w:color w:val="000000" w:themeColor="text1"/>
        </w:rPr>
        <w:t>・「巨大高潮」に対する「主要都市」</w:t>
      </w:r>
      <w:r w:rsidR="00492C21" w:rsidRPr="006F3C72">
        <w:rPr>
          <w:rFonts w:eastAsia="ＭＳ 明朝" w:hint="eastAsia"/>
          <w:color w:val="000000" w:themeColor="text1"/>
        </w:rPr>
        <w:t>の現状</w:t>
      </w:r>
      <w:r w:rsidRPr="006F3C72">
        <w:rPr>
          <w:rFonts w:eastAsia="ＭＳ 明朝" w:hint="eastAsia"/>
          <w:color w:val="000000" w:themeColor="text1"/>
        </w:rPr>
        <w:t>レジリエンス・ランク</w:t>
      </w:r>
    </w:p>
    <w:p w14:paraId="09BBEB0F" w14:textId="77777777" w:rsidR="00740C16" w:rsidRPr="006F3C72" w:rsidRDefault="00740C16" w:rsidP="00740C16">
      <w:pPr>
        <w:ind w:leftChars="700" w:left="1470"/>
        <w:rPr>
          <w:rFonts w:eastAsia="ＭＳ 明朝"/>
          <w:color w:val="000000" w:themeColor="text1"/>
        </w:rPr>
      </w:pPr>
      <w:r w:rsidRPr="006F3C72">
        <w:rPr>
          <w:rFonts w:eastAsia="ＭＳ 明朝" w:hint="eastAsia"/>
          <w:color w:val="000000" w:themeColor="text1"/>
        </w:rPr>
        <w:t>・「巨大洪水」に対する「各河川流域」</w:t>
      </w:r>
      <w:r w:rsidR="00492C21" w:rsidRPr="006F3C72">
        <w:rPr>
          <w:rFonts w:eastAsia="ＭＳ 明朝" w:hint="eastAsia"/>
          <w:color w:val="000000" w:themeColor="text1"/>
        </w:rPr>
        <w:t>の現状</w:t>
      </w:r>
      <w:r w:rsidRPr="006F3C72">
        <w:rPr>
          <w:rFonts w:eastAsia="ＭＳ 明朝" w:hint="eastAsia"/>
          <w:color w:val="000000" w:themeColor="text1"/>
        </w:rPr>
        <w:t>レジリエンス・ランク</w:t>
      </w:r>
    </w:p>
    <w:p w14:paraId="09355826" w14:textId="77777777" w:rsidR="00740C16" w:rsidRPr="006F3C72" w:rsidRDefault="00114637" w:rsidP="00740C16">
      <w:pPr>
        <w:ind w:leftChars="400" w:left="840"/>
        <w:rPr>
          <w:rFonts w:eastAsia="ＭＳ ゴシック"/>
          <w:b/>
          <w:color w:val="000000" w:themeColor="text1"/>
        </w:rPr>
      </w:pPr>
      <w:r w:rsidRPr="006F3C72">
        <w:rPr>
          <w:rFonts w:eastAsia="ＭＳ ゴシック" w:hint="eastAsia"/>
          <w:b/>
          <w:color w:val="000000" w:themeColor="text1"/>
          <w:sz w:val="24"/>
          <w:bdr w:val="single" w:sz="4" w:space="0" w:color="auto"/>
        </w:rPr>
        <w:t>４．「国難」を避けるための「具体策」と「効果」</w:t>
      </w:r>
    </w:p>
    <w:p w14:paraId="5E835809" w14:textId="77777777" w:rsidR="00114637" w:rsidRPr="006F3C72" w:rsidRDefault="00114637" w:rsidP="00114637">
      <w:pPr>
        <w:ind w:leftChars="700" w:left="1470"/>
        <w:rPr>
          <w:rFonts w:eastAsia="ＭＳ ゴシック"/>
          <w:b/>
          <w:color w:val="000000" w:themeColor="text1"/>
        </w:rPr>
      </w:pPr>
      <w:r w:rsidRPr="006F3C72">
        <w:rPr>
          <w:rFonts w:eastAsia="ＭＳ ゴシック" w:hint="eastAsia"/>
          <w:b/>
          <w:color w:val="000000" w:themeColor="text1"/>
        </w:rPr>
        <w:t>◇本章の趣旨と概要</w:t>
      </w:r>
    </w:p>
    <w:p w14:paraId="6FD52DE1" w14:textId="77777777" w:rsidR="00D23EA7" w:rsidRPr="006F3C72" w:rsidRDefault="00114637" w:rsidP="00114637">
      <w:pPr>
        <w:ind w:leftChars="700" w:left="1470"/>
        <w:rPr>
          <w:rFonts w:eastAsia="ＭＳ 明朝"/>
          <w:color w:val="000000" w:themeColor="text1"/>
        </w:rPr>
      </w:pPr>
      <w:r w:rsidRPr="006F3C72">
        <w:rPr>
          <w:rFonts w:eastAsia="ＭＳ ゴシック" w:hint="eastAsia"/>
          <w:b/>
          <w:color w:val="000000" w:themeColor="text1"/>
        </w:rPr>
        <w:t>◇「地震・津波対策」の費用と効果</w:t>
      </w:r>
      <w:r w:rsidRPr="006F3C72">
        <w:rPr>
          <w:rFonts w:eastAsia="ＭＳ 明朝" w:hint="eastAsia"/>
          <w:color w:val="000000" w:themeColor="text1"/>
        </w:rPr>
        <w:t>：</w:t>
      </w:r>
    </w:p>
    <w:p w14:paraId="604DFE0F" w14:textId="77777777" w:rsidR="00D23EA7" w:rsidRPr="006F3C72" w:rsidRDefault="00D23EA7" w:rsidP="00054635">
      <w:pPr>
        <w:ind w:leftChars="900" w:left="3543" w:hangingChars="787" w:hanging="1653"/>
        <w:rPr>
          <w:rFonts w:eastAsia="ＭＳ 明朝"/>
          <w:color w:val="000000" w:themeColor="text1"/>
        </w:rPr>
      </w:pPr>
      <w:r w:rsidRPr="006F3C72">
        <w:rPr>
          <w:rFonts w:eastAsia="ＭＳ 明朝" w:hint="eastAsia"/>
          <w:color w:val="000000" w:themeColor="text1"/>
        </w:rPr>
        <w:t>・</w:t>
      </w:r>
      <w:r w:rsidR="00114637" w:rsidRPr="006F3C72">
        <w:rPr>
          <w:rFonts w:eastAsia="ＭＳ 明朝" w:hint="eastAsia"/>
          <w:color w:val="000000" w:themeColor="text1"/>
        </w:rPr>
        <w:t>首都直下</w:t>
      </w:r>
      <w:r w:rsidRPr="006F3C72">
        <w:rPr>
          <w:rFonts w:eastAsia="ＭＳ 明朝" w:hint="eastAsia"/>
          <w:color w:val="000000" w:themeColor="text1"/>
        </w:rPr>
        <w:t>地震：全主要都市をランク</w:t>
      </w:r>
      <w:r w:rsidRPr="006F3C72">
        <w:rPr>
          <w:rFonts w:eastAsia="ＭＳ 明朝" w:hint="eastAsia"/>
          <w:color w:val="000000" w:themeColor="text1"/>
        </w:rPr>
        <w:t>B</w:t>
      </w:r>
      <w:r w:rsidRPr="006F3C72">
        <w:rPr>
          <w:rFonts w:eastAsia="ＭＳ 明朝" w:hint="eastAsia"/>
          <w:color w:val="000000" w:themeColor="text1"/>
        </w:rPr>
        <w:t>（</w:t>
      </w:r>
      <w:r w:rsidRPr="006F3C72">
        <w:rPr>
          <w:rFonts w:eastAsia="ＭＳ 明朝" w:hint="eastAsia"/>
          <w:color w:val="000000" w:themeColor="text1"/>
        </w:rPr>
        <w:t>A,S</w:t>
      </w:r>
      <w:r w:rsidRPr="006F3C72">
        <w:rPr>
          <w:rFonts w:eastAsia="ＭＳ 明朝" w:hint="eastAsia"/>
          <w:color w:val="000000" w:themeColor="text1"/>
        </w:rPr>
        <w:t>）にする対策内容、</w:t>
      </w:r>
      <w:r w:rsidR="00054635" w:rsidRPr="006F3C72">
        <w:rPr>
          <w:rFonts w:eastAsia="ＭＳ 明朝" w:hint="eastAsia"/>
          <w:color w:val="000000" w:themeColor="text1"/>
        </w:rPr>
        <w:t>ロードマップ、</w:t>
      </w:r>
      <w:r w:rsidRPr="006F3C72">
        <w:rPr>
          <w:rFonts w:eastAsia="ＭＳ 明朝" w:hint="eastAsia"/>
          <w:color w:val="000000" w:themeColor="text1"/>
        </w:rPr>
        <w:t>費用と効果</w:t>
      </w:r>
    </w:p>
    <w:p w14:paraId="2B185FE4" w14:textId="77777777" w:rsidR="00D23EA7" w:rsidRPr="006F3C72" w:rsidRDefault="00D23EA7" w:rsidP="00054635">
      <w:pPr>
        <w:ind w:leftChars="900" w:left="3543" w:hangingChars="787" w:hanging="1653"/>
        <w:rPr>
          <w:rFonts w:eastAsia="ＭＳ 明朝"/>
          <w:color w:val="000000" w:themeColor="text1"/>
        </w:rPr>
      </w:pPr>
      <w:r w:rsidRPr="006F3C72">
        <w:rPr>
          <w:rFonts w:eastAsia="ＭＳ 明朝" w:hint="eastAsia"/>
          <w:color w:val="000000" w:themeColor="text1"/>
        </w:rPr>
        <w:t>・南トラ地震：全主要都市をランク</w:t>
      </w:r>
      <w:r w:rsidRPr="006F3C72">
        <w:rPr>
          <w:rFonts w:eastAsia="ＭＳ 明朝" w:hint="eastAsia"/>
          <w:color w:val="000000" w:themeColor="text1"/>
        </w:rPr>
        <w:t>B</w:t>
      </w:r>
      <w:r w:rsidRPr="006F3C72">
        <w:rPr>
          <w:rFonts w:eastAsia="ＭＳ 明朝" w:hint="eastAsia"/>
          <w:color w:val="000000" w:themeColor="text1"/>
        </w:rPr>
        <w:t>（</w:t>
      </w:r>
      <w:r w:rsidRPr="006F3C72">
        <w:rPr>
          <w:rFonts w:eastAsia="ＭＳ 明朝" w:hint="eastAsia"/>
          <w:color w:val="000000" w:themeColor="text1"/>
        </w:rPr>
        <w:t>A,S</w:t>
      </w:r>
      <w:r w:rsidRPr="006F3C72">
        <w:rPr>
          <w:rFonts w:eastAsia="ＭＳ 明朝" w:hint="eastAsia"/>
          <w:color w:val="000000" w:themeColor="text1"/>
        </w:rPr>
        <w:t>）にする対策内容</w:t>
      </w:r>
      <w:r w:rsidR="005F702F" w:rsidRPr="006F3C72">
        <w:rPr>
          <w:rFonts w:eastAsia="ＭＳ 明朝" w:hint="eastAsia"/>
          <w:color w:val="000000" w:themeColor="text1"/>
        </w:rPr>
        <w:t>、ロードマップ</w:t>
      </w:r>
      <w:r w:rsidRPr="006F3C72">
        <w:rPr>
          <w:rFonts w:eastAsia="ＭＳ 明朝" w:hint="eastAsia"/>
          <w:color w:val="000000" w:themeColor="text1"/>
        </w:rPr>
        <w:t>、</w:t>
      </w:r>
      <w:r w:rsidRPr="006F3C72">
        <w:rPr>
          <w:rFonts w:eastAsia="ＭＳ 明朝" w:hint="eastAsia"/>
          <w:color w:val="000000" w:themeColor="text1"/>
        </w:rPr>
        <w:lastRenderedPageBreak/>
        <w:t>費用と効果</w:t>
      </w:r>
    </w:p>
    <w:p w14:paraId="61236A85" w14:textId="77777777" w:rsidR="00D23EA7" w:rsidRPr="006F3C72" w:rsidRDefault="00D23EA7" w:rsidP="00D23EA7">
      <w:pPr>
        <w:wordWrap w:val="0"/>
        <w:ind w:leftChars="700" w:left="1470"/>
        <w:jc w:val="right"/>
        <w:rPr>
          <w:rFonts w:eastAsia="ＭＳ ゴシック"/>
          <w:b/>
          <w:color w:val="000000" w:themeColor="text1"/>
          <w:sz w:val="20"/>
        </w:rPr>
      </w:pPr>
      <w:r w:rsidRPr="006F3C72">
        <w:rPr>
          <w:rFonts w:eastAsia="ＭＳ 明朝" w:hint="eastAsia"/>
          <w:color w:val="000000" w:themeColor="text1"/>
          <w:sz w:val="20"/>
        </w:rPr>
        <w:t>※　効果は「被害を○兆円から○兆円に軽減する。△兆円効果」という形式</w:t>
      </w:r>
    </w:p>
    <w:p w14:paraId="26BA4F1A" w14:textId="77777777" w:rsidR="00CB731D" w:rsidRPr="006F3C72" w:rsidRDefault="005F702F" w:rsidP="00CB731D">
      <w:pPr>
        <w:wordWrap w:val="0"/>
        <w:ind w:leftChars="700" w:left="1470"/>
        <w:jc w:val="right"/>
        <w:rPr>
          <w:rFonts w:eastAsia="ＭＳ 明朝"/>
          <w:color w:val="000000" w:themeColor="text1"/>
          <w:sz w:val="20"/>
        </w:rPr>
      </w:pPr>
      <w:r w:rsidRPr="006F3C72">
        <w:rPr>
          <w:rFonts w:eastAsia="ＭＳ 明朝" w:hint="eastAsia"/>
          <w:color w:val="000000" w:themeColor="text1"/>
          <w:sz w:val="20"/>
        </w:rPr>
        <w:t>※　各エリア</w:t>
      </w:r>
      <w:r w:rsidR="00D23EA7" w:rsidRPr="006F3C72">
        <w:rPr>
          <w:rFonts w:eastAsia="ＭＳ 明朝" w:hint="eastAsia"/>
          <w:color w:val="000000" w:themeColor="text1"/>
          <w:sz w:val="20"/>
        </w:rPr>
        <w:t>毎、地震</w:t>
      </w:r>
      <w:r w:rsidR="00D23EA7" w:rsidRPr="006F3C72">
        <w:rPr>
          <w:rFonts w:eastAsia="ＭＳ 明朝" w:hint="eastAsia"/>
          <w:color w:val="000000" w:themeColor="text1"/>
          <w:sz w:val="20"/>
        </w:rPr>
        <w:t>/</w:t>
      </w:r>
      <w:r w:rsidR="00D23EA7" w:rsidRPr="006F3C72">
        <w:rPr>
          <w:rFonts w:eastAsia="ＭＳ 明朝" w:hint="eastAsia"/>
          <w:color w:val="000000" w:themeColor="text1"/>
          <w:sz w:val="20"/>
        </w:rPr>
        <w:t>津波対策毎の数値も記載する。</w:t>
      </w:r>
    </w:p>
    <w:p w14:paraId="547969AB" w14:textId="77777777" w:rsidR="00CB731D" w:rsidRPr="006F3C72" w:rsidRDefault="00CB731D" w:rsidP="00CB731D">
      <w:pPr>
        <w:wordWrap w:val="0"/>
        <w:ind w:leftChars="700" w:left="1470"/>
        <w:jc w:val="right"/>
        <w:rPr>
          <w:rFonts w:eastAsia="ＭＳ ゴシック"/>
          <w:b/>
          <w:color w:val="000000" w:themeColor="text1"/>
        </w:rPr>
      </w:pPr>
      <w:r w:rsidRPr="006F3C72">
        <w:rPr>
          <w:rFonts w:eastAsia="ＭＳ 明朝" w:hint="eastAsia"/>
          <w:color w:val="000000" w:themeColor="text1"/>
          <w:sz w:val="20"/>
        </w:rPr>
        <w:t>※　なお、「南トラ津波の被害額」は三大港湾だけでく、被災膳エリアを含む</w:t>
      </w:r>
    </w:p>
    <w:p w14:paraId="50D79B10" w14:textId="77777777" w:rsidR="00114637" w:rsidRPr="006F3C72" w:rsidRDefault="00114637" w:rsidP="00114637">
      <w:pPr>
        <w:ind w:leftChars="700" w:left="1470"/>
        <w:rPr>
          <w:rFonts w:eastAsia="ＭＳ ゴシック"/>
          <w:b/>
          <w:color w:val="000000" w:themeColor="text1"/>
        </w:rPr>
      </w:pPr>
      <w:r w:rsidRPr="006F3C72">
        <w:rPr>
          <w:rFonts w:eastAsia="ＭＳ ゴシック" w:hint="eastAsia"/>
          <w:b/>
          <w:color w:val="000000" w:themeColor="text1"/>
        </w:rPr>
        <w:t>◇「河川対策」の費用と効果</w:t>
      </w:r>
      <w:r w:rsidRPr="006F3C72">
        <w:rPr>
          <w:rFonts w:eastAsia="ＭＳ 明朝" w:hint="eastAsia"/>
          <w:color w:val="000000" w:themeColor="text1"/>
        </w:rPr>
        <w:t>：</w:t>
      </w:r>
    </w:p>
    <w:p w14:paraId="7A649BC3" w14:textId="77777777" w:rsidR="00D23EA7" w:rsidRPr="006F3C72" w:rsidRDefault="00D23EA7" w:rsidP="00D23EA7">
      <w:pPr>
        <w:ind w:leftChars="900" w:left="1890"/>
        <w:rPr>
          <w:rFonts w:eastAsia="ＭＳ 明朝"/>
          <w:color w:val="000000" w:themeColor="text1"/>
        </w:rPr>
      </w:pPr>
      <w:r w:rsidRPr="006F3C72">
        <w:rPr>
          <w:rFonts w:eastAsia="ＭＳ 明朝" w:hint="eastAsia"/>
          <w:color w:val="000000" w:themeColor="text1"/>
        </w:rPr>
        <w:t>・全流域を全てランク</w:t>
      </w:r>
      <w:r w:rsidRPr="006F3C72">
        <w:rPr>
          <w:rFonts w:eastAsia="ＭＳ 明朝" w:hint="eastAsia"/>
          <w:color w:val="000000" w:themeColor="text1"/>
        </w:rPr>
        <w:t>B</w:t>
      </w:r>
      <w:r w:rsidRPr="006F3C72">
        <w:rPr>
          <w:rFonts w:eastAsia="ＭＳ 明朝" w:hint="eastAsia"/>
          <w:color w:val="000000" w:themeColor="text1"/>
        </w:rPr>
        <w:t>（</w:t>
      </w:r>
      <w:r w:rsidRPr="006F3C72">
        <w:rPr>
          <w:rFonts w:eastAsia="ＭＳ 明朝" w:hint="eastAsia"/>
          <w:color w:val="000000" w:themeColor="text1"/>
        </w:rPr>
        <w:t>A,S)</w:t>
      </w:r>
      <w:r w:rsidRPr="006F3C72">
        <w:rPr>
          <w:rFonts w:eastAsia="ＭＳ 明朝" w:hint="eastAsia"/>
          <w:color w:val="000000" w:themeColor="text1"/>
        </w:rPr>
        <w:t>にする対策、</w:t>
      </w:r>
      <w:r w:rsidR="00054635" w:rsidRPr="006F3C72">
        <w:rPr>
          <w:rFonts w:eastAsia="ＭＳ 明朝" w:hint="eastAsia"/>
          <w:color w:val="000000" w:themeColor="text1"/>
        </w:rPr>
        <w:t>ロードマップ、</w:t>
      </w:r>
      <w:r w:rsidRPr="006F3C72">
        <w:rPr>
          <w:rFonts w:eastAsia="ＭＳ 明朝" w:hint="eastAsia"/>
          <w:color w:val="000000" w:themeColor="text1"/>
        </w:rPr>
        <w:t>費用と効果</w:t>
      </w:r>
    </w:p>
    <w:p w14:paraId="00B877B6" w14:textId="77777777" w:rsidR="00D23EA7" w:rsidRPr="006F3C72" w:rsidRDefault="00D23EA7" w:rsidP="00D23EA7">
      <w:pPr>
        <w:wordWrap w:val="0"/>
        <w:ind w:leftChars="700" w:left="1470"/>
        <w:jc w:val="right"/>
        <w:rPr>
          <w:rFonts w:eastAsia="ＭＳ ゴシック"/>
          <w:b/>
          <w:color w:val="000000" w:themeColor="text1"/>
          <w:sz w:val="20"/>
        </w:rPr>
      </w:pPr>
      <w:r w:rsidRPr="006F3C72">
        <w:rPr>
          <w:rFonts w:eastAsia="ＭＳ 明朝" w:hint="eastAsia"/>
          <w:color w:val="000000" w:themeColor="text1"/>
          <w:sz w:val="20"/>
        </w:rPr>
        <w:t>※　効果は「被害を○兆円から○兆円に軽減する。△兆円効果」という形式</w:t>
      </w:r>
    </w:p>
    <w:p w14:paraId="3FD53BF0" w14:textId="77777777" w:rsidR="00D23EA7" w:rsidRPr="006F3C72" w:rsidRDefault="00114637" w:rsidP="00114637">
      <w:pPr>
        <w:ind w:leftChars="700" w:left="1470"/>
        <w:rPr>
          <w:rFonts w:eastAsia="ＭＳ 明朝"/>
          <w:color w:val="000000" w:themeColor="text1"/>
        </w:rPr>
      </w:pPr>
      <w:r w:rsidRPr="006F3C72">
        <w:rPr>
          <w:rFonts w:eastAsia="ＭＳ ゴシック" w:hint="eastAsia"/>
          <w:b/>
          <w:color w:val="000000" w:themeColor="text1"/>
        </w:rPr>
        <w:t>◇「分散化対策」の費用と効果</w:t>
      </w:r>
      <w:r w:rsidRPr="006F3C72">
        <w:rPr>
          <w:rFonts w:eastAsia="ＭＳ 明朝" w:hint="eastAsia"/>
          <w:color w:val="000000" w:themeColor="text1"/>
        </w:rPr>
        <w:t>：</w:t>
      </w:r>
    </w:p>
    <w:p w14:paraId="72693037" w14:textId="77777777" w:rsidR="00D23EA7" w:rsidRPr="006F3C72" w:rsidRDefault="00D23EA7" w:rsidP="00D23EA7">
      <w:pPr>
        <w:ind w:leftChars="900" w:left="1890"/>
        <w:rPr>
          <w:rFonts w:eastAsia="ＭＳ 明朝"/>
          <w:color w:val="000000" w:themeColor="text1"/>
        </w:rPr>
      </w:pPr>
      <w:r w:rsidRPr="006F3C72">
        <w:rPr>
          <w:rFonts w:eastAsia="ＭＳ 明朝" w:hint="eastAsia"/>
          <w:color w:val="000000" w:themeColor="text1"/>
        </w:rPr>
        <w:t>・地方の高速道路、新幹線を整備</w:t>
      </w:r>
      <w:r w:rsidR="00492C21" w:rsidRPr="006F3C72">
        <w:rPr>
          <w:rFonts w:eastAsia="ＭＳ 明朝" w:hint="eastAsia"/>
          <w:color w:val="000000" w:themeColor="text1"/>
        </w:rPr>
        <w:t>内容と</w:t>
      </w:r>
      <w:r w:rsidR="00054635" w:rsidRPr="006F3C72">
        <w:rPr>
          <w:rFonts w:eastAsia="ＭＳ 明朝" w:hint="eastAsia"/>
          <w:color w:val="000000" w:themeColor="text1"/>
        </w:rPr>
        <w:t>ロードマップ、</w:t>
      </w:r>
      <w:r w:rsidR="00492C21" w:rsidRPr="006F3C72">
        <w:rPr>
          <w:rFonts w:eastAsia="ＭＳ 明朝" w:hint="eastAsia"/>
          <w:color w:val="000000" w:themeColor="text1"/>
        </w:rPr>
        <w:t>その費用、および、</w:t>
      </w:r>
      <w:r w:rsidRPr="006F3C72">
        <w:rPr>
          <w:rFonts w:eastAsia="ＭＳ 明朝" w:hint="eastAsia"/>
          <w:color w:val="000000" w:themeColor="text1"/>
        </w:rPr>
        <w:t>それに伴う「</w:t>
      </w:r>
      <w:r w:rsidR="00114637" w:rsidRPr="006F3C72">
        <w:rPr>
          <w:rFonts w:eastAsia="ＭＳ 明朝" w:hint="eastAsia"/>
          <w:color w:val="000000" w:themeColor="text1"/>
        </w:rPr>
        <w:t>首都直下・南トラ・主要河川大洪水</w:t>
      </w:r>
      <w:r w:rsidRPr="006F3C72">
        <w:rPr>
          <w:rFonts w:eastAsia="ＭＳ 明朝" w:hint="eastAsia"/>
          <w:color w:val="000000" w:themeColor="text1"/>
        </w:rPr>
        <w:t>の被害を○兆円から○兆円に、△兆円軽減する効果」</w:t>
      </w:r>
    </w:p>
    <w:p w14:paraId="486BA4F7" w14:textId="77777777" w:rsidR="00114637" w:rsidRPr="006F3C72" w:rsidRDefault="00114637" w:rsidP="00114637">
      <w:pPr>
        <w:ind w:leftChars="700" w:left="1470"/>
        <w:jc w:val="right"/>
        <w:rPr>
          <w:rFonts w:eastAsia="ＭＳ ゴシック"/>
          <w:b/>
          <w:color w:val="000000" w:themeColor="text1"/>
        </w:rPr>
      </w:pPr>
      <w:r w:rsidRPr="006F3C72">
        <w:rPr>
          <w:rFonts w:eastAsia="ＭＳ ゴシック" w:hint="eastAsia"/>
          <w:b/>
          <w:color w:val="000000" w:themeColor="text1"/>
        </w:rPr>
        <w:t>（※　「高潮」についてはむつかしい可能性あり）</w:t>
      </w:r>
    </w:p>
    <w:p w14:paraId="64A482A7" w14:textId="77777777" w:rsidR="00492C21" w:rsidRPr="006F3C72" w:rsidRDefault="00492C21" w:rsidP="00492C21">
      <w:pPr>
        <w:ind w:leftChars="400" w:left="840"/>
        <w:rPr>
          <w:rFonts w:eastAsia="ＭＳ ゴシック"/>
          <w:b/>
          <w:color w:val="000000" w:themeColor="text1"/>
          <w:sz w:val="24"/>
        </w:rPr>
      </w:pPr>
      <w:r w:rsidRPr="006F3C72">
        <w:rPr>
          <w:rFonts w:eastAsia="ＭＳ ゴシック" w:hint="eastAsia"/>
          <w:b/>
          <w:color w:val="000000" w:themeColor="text1"/>
          <w:sz w:val="24"/>
          <w:bdr w:val="single" w:sz="4" w:space="0" w:color="auto"/>
        </w:rPr>
        <w:t>５．レジリエンス対策を着実に進めるために</w:t>
      </w:r>
    </w:p>
    <w:p w14:paraId="1635223A" w14:textId="77777777" w:rsidR="00492C21" w:rsidRPr="006F3C72" w:rsidRDefault="00492C21" w:rsidP="00D05156">
      <w:pPr>
        <w:ind w:leftChars="700" w:left="1701" w:hangingChars="110" w:hanging="231"/>
        <w:rPr>
          <w:rFonts w:eastAsia="ＭＳ 明朝"/>
          <w:color w:val="000000" w:themeColor="text1"/>
        </w:rPr>
      </w:pPr>
      <w:r w:rsidRPr="006F3C72">
        <w:rPr>
          <w:rFonts w:eastAsia="ＭＳ 明朝" w:hint="eastAsia"/>
          <w:color w:val="000000" w:themeColor="text1"/>
        </w:rPr>
        <w:t>・政府の「国土強靭化基本計画」策定にあたっては、</w:t>
      </w:r>
      <w:r w:rsidR="00D05156" w:rsidRPr="006F3C72">
        <w:rPr>
          <w:rFonts w:eastAsia="ＭＳ 明朝" w:hint="eastAsia"/>
          <w:color w:val="000000" w:themeColor="text1"/>
        </w:rPr>
        <w:t>本検討結果を参照されたい。その上で、</w:t>
      </w:r>
      <w:r w:rsidRPr="006F3C72">
        <w:rPr>
          <w:rFonts w:eastAsia="ＭＳ 明朝" w:hint="eastAsia"/>
          <w:color w:val="000000" w:themeColor="text1"/>
        </w:rPr>
        <w:t>「目標年次」を決めて</w:t>
      </w:r>
      <w:r w:rsidR="00D05156" w:rsidRPr="006F3C72">
        <w:rPr>
          <w:rFonts w:eastAsia="ＭＳ 明朝" w:hint="eastAsia"/>
          <w:color w:val="000000" w:themeColor="text1"/>
        </w:rPr>
        <w:t>「</w:t>
      </w:r>
      <w:r w:rsidRPr="006F3C72">
        <w:rPr>
          <w:rFonts w:eastAsia="ＭＳ 明朝" w:hint="eastAsia"/>
          <w:color w:val="000000" w:themeColor="text1"/>
        </w:rPr>
        <w:t>バックキャスティング</w:t>
      </w:r>
      <w:r w:rsidR="00D05156" w:rsidRPr="006F3C72">
        <w:rPr>
          <w:rFonts w:eastAsia="ＭＳ 明朝" w:hint="eastAsia"/>
          <w:color w:val="000000" w:themeColor="text1"/>
        </w:rPr>
        <w:t>」</w:t>
      </w:r>
      <w:r w:rsidRPr="006F3C72">
        <w:rPr>
          <w:rFonts w:eastAsia="ＭＳ 明朝" w:hint="eastAsia"/>
          <w:color w:val="000000" w:themeColor="text1"/>
        </w:rPr>
        <w:t>で</w:t>
      </w:r>
      <w:r w:rsidR="00D05156" w:rsidRPr="006F3C72">
        <w:rPr>
          <w:rFonts w:eastAsia="ＭＳ 明朝" w:hint="eastAsia"/>
          <w:color w:val="000000" w:themeColor="text1"/>
        </w:rPr>
        <w:t>進めて頂きたい</w:t>
      </w:r>
      <w:r w:rsidRPr="006F3C72">
        <w:rPr>
          <w:rFonts w:eastAsia="ＭＳ 明朝" w:hint="eastAsia"/>
          <w:color w:val="000000" w:themeColor="text1"/>
        </w:rPr>
        <w:t>。</w:t>
      </w:r>
    </w:p>
    <w:p w14:paraId="0F6ED195" w14:textId="77777777" w:rsidR="00492C21" w:rsidRPr="006F3C72" w:rsidRDefault="00492C21" w:rsidP="00D05156">
      <w:pPr>
        <w:ind w:leftChars="700" w:left="1701" w:hangingChars="110" w:hanging="231"/>
        <w:rPr>
          <w:rFonts w:eastAsia="ＭＳ 明朝"/>
          <w:color w:val="000000" w:themeColor="text1"/>
        </w:rPr>
      </w:pPr>
      <w:r w:rsidRPr="006F3C72">
        <w:rPr>
          <w:rFonts w:eastAsia="ＭＳ 明朝" w:hint="eastAsia"/>
          <w:color w:val="000000" w:themeColor="text1"/>
        </w:rPr>
        <w:t>・</w:t>
      </w:r>
      <w:r w:rsidR="00D05156" w:rsidRPr="006F3C72">
        <w:rPr>
          <w:rFonts w:eastAsia="ＭＳ 明朝" w:hint="eastAsia"/>
          <w:color w:val="000000" w:themeColor="text1"/>
        </w:rPr>
        <w:t>レジリエンス対策の推進に当たっては、政府財政やマクロ経済への影響に配慮しつつ、</w:t>
      </w:r>
      <w:r w:rsidR="00D05156" w:rsidRPr="006F3C72">
        <w:rPr>
          <w:rFonts w:eastAsia="ＭＳ ゴシック" w:hint="eastAsia"/>
          <w:b/>
          <w:color w:val="000000" w:themeColor="text1"/>
        </w:rPr>
        <w:t>多様な資金調達方法を検討するべき</w:t>
      </w:r>
      <w:r w:rsidR="00D05156" w:rsidRPr="006F3C72">
        <w:rPr>
          <w:rFonts w:eastAsia="ＭＳ 明朝" w:hint="eastAsia"/>
          <w:color w:val="000000" w:themeColor="text1"/>
        </w:rPr>
        <w:t>である（防災国債、強靭化国債、災害国債、</w:t>
      </w:r>
      <w:r w:rsidR="00D05156" w:rsidRPr="006F3C72">
        <w:rPr>
          <w:rFonts w:eastAsia="ＭＳ 明朝" w:hint="eastAsia"/>
          <w:color w:val="000000" w:themeColor="text1"/>
        </w:rPr>
        <w:t>PFI</w:t>
      </w:r>
      <w:r w:rsidR="00D05156" w:rsidRPr="006F3C72">
        <w:rPr>
          <w:rFonts w:eastAsia="ＭＳ 明朝" w:hint="eastAsia"/>
          <w:color w:val="000000" w:themeColor="text1"/>
        </w:rPr>
        <w:t>、防災銀行の設置</w:t>
      </w:r>
      <w:r w:rsidR="00046E8F" w:rsidRPr="006F3C72">
        <w:rPr>
          <w:rFonts w:eastAsia="ＭＳ 明朝" w:hint="eastAsia"/>
          <w:color w:val="000000" w:themeColor="text1"/>
        </w:rPr>
        <w:t>、防災投資減税</w:t>
      </w:r>
      <w:r w:rsidR="00D05156" w:rsidRPr="006F3C72">
        <w:rPr>
          <w:rFonts w:eastAsia="ＭＳ 明朝" w:hint="eastAsia"/>
          <w:color w:val="000000" w:themeColor="text1"/>
        </w:rPr>
        <w:t>など）。</w:t>
      </w:r>
    </w:p>
    <w:p w14:paraId="296AF1AF" w14:textId="77777777" w:rsidR="00D67207" w:rsidRPr="006F3C72" w:rsidRDefault="00D67207" w:rsidP="00D67207">
      <w:pPr>
        <w:ind w:leftChars="700" w:left="1701" w:hangingChars="110" w:hanging="231"/>
        <w:rPr>
          <w:rFonts w:eastAsia="ＭＳ 明朝"/>
          <w:color w:val="000000" w:themeColor="text1"/>
        </w:rPr>
      </w:pPr>
      <w:r w:rsidRPr="006F3C72">
        <w:rPr>
          <w:rFonts w:eastAsia="ＭＳ 明朝" w:hint="eastAsia"/>
          <w:color w:val="000000" w:themeColor="text1"/>
        </w:rPr>
        <w:t>・災害発生時の支援組織の設計（</w:t>
      </w:r>
      <w:r w:rsidRPr="006F3C72">
        <w:rPr>
          <w:rFonts w:ascii="ＭＳ ゴシック" w:eastAsia="ＭＳ ゴシック" w:hAnsi="ＭＳ ゴシック" w:hint="eastAsia"/>
          <w:b/>
          <w:color w:val="000000" w:themeColor="text1"/>
        </w:rPr>
        <w:t>日本版ESF</w:t>
      </w:r>
      <w:r w:rsidRPr="006F3C72">
        <w:rPr>
          <w:rFonts w:eastAsia="ＭＳ 明朝" w:hint="eastAsia"/>
          <w:color w:val="000000" w:themeColor="text1"/>
        </w:rPr>
        <w:t>：連邦緊急支援機能</w:t>
      </w:r>
      <w:r w:rsidRPr="006F3C72">
        <w:rPr>
          <w:rFonts w:eastAsia="ＭＳ 明朝" w:hint="eastAsia"/>
          <w:color w:val="000000" w:themeColor="text1"/>
        </w:rPr>
        <w:t>(Emergency Support Functions</w:t>
      </w:r>
      <w:r w:rsidRPr="006F3C72">
        <w:rPr>
          <w:rFonts w:eastAsia="ＭＳ 明朝" w:hint="eastAsia"/>
          <w:color w:val="000000" w:themeColor="text1"/>
        </w:rPr>
        <w:t>の設計</w:t>
      </w:r>
      <w:r w:rsidRPr="006F3C72">
        <w:rPr>
          <w:rFonts w:eastAsia="ＭＳ 明朝" w:hint="eastAsia"/>
          <w:color w:val="000000" w:themeColor="text1"/>
        </w:rPr>
        <w:t>)</w:t>
      </w:r>
    </w:p>
    <w:p w14:paraId="06C69507" w14:textId="77777777" w:rsidR="00D67207" w:rsidRPr="006F3C72" w:rsidRDefault="00D67207" w:rsidP="00D67207">
      <w:pPr>
        <w:ind w:leftChars="700" w:left="1701" w:hangingChars="110" w:hanging="231"/>
        <w:rPr>
          <w:rFonts w:eastAsia="ＭＳ 明朝"/>
          <w:color w:val="000000" w:themeColor="text1"/>
        </w:rPr>
      </w:pPr>
      <w:r w:rsidRPr="006F3C72">
        <w:rPr>
          <w:rFonts w:eastAsia="ＭＳ 明朝" w:hint="eastAsia"/>
          <w:color w:val="000000" w:themeColor="text1"/>
        </w:rPr>
        <w:t>・これらを検討する特別の省庁（災害危機管理省、防災省等）の設置（</w:t>
      </w:r>
      <w:r w:rsidRPr="006F3C72">
        <w:rPr>
          <w:rFonts w:ascii="ＭＳ ゴシック" w:eastAsia="ＭＳ ゴシック" w:hAnsi="ＭＳ ゴシック" w:hint="eastAsia"/>
          <w:b/>
          <w:color w:val="000000" w:themeColor="text1"/>
        </w:rPr>
        <w:t>日本版FEMA</w:t>
      </w:r>
      <w:r w:rsidRPr="006F3C72">
        <w:rPr>
          <w:rFonts w:eastAsia="ＭＳ 明朝" w:hint="eastAsia"/>
          <w:color w:val="000000" w:themeColor="text1"/>
        </w:rPr>
        <w:t>の設置）</w:t>
      </w:r>
    </w:p>
    <w:p w14:paraId="0B4FE7D7" w14:textId="77777777" w:rsidR="00492C21" w:rsidRPr="006F3C72" w:rsidRDefault="00492C21" w:rsidP="00492C21">
      <w:pPr>
        <w:ind w:leftChars="700" w:left="1470"/>
        <w:rPr>
          <w:rFonts w:eastAsia="ＭＳ 明朝"/>
          <w:color w:val="000000" w:themeColor="text1"/>
        </w:rPr>
      </w:pPr>
    </w:p>
    <w:p w14:paraId="137DE2B9" w14:textId="77777777" w:rsidR="00114637" w:rsidRPr="006F3C72" w:rsidRDefault="00492C21" w:rsidP="00114637">
      <w:pPr>
        <w:ind w:leftChars="400" w:left="840"/>
        <w:rPr>
          <w:rFonts w:eastAsia="ＭＳ ゴシック"/>
          <w:b/>
          <w:color w:val="000000" w:themeColor="text1"/>
          <w:sz w:val="24"/>
        </w:rPr>
      </w:pPr>
      <w:r w:rsidRPr="006F3C72">
        <w:rPr>
          <w:rFonts w:eastAsia="ＭＳ ゴシック" w:hint="eastAsia"/>
          <w:b/>
          <w:color w:val="000000" w:themeColor="text1"/>
          <w:sz w:val="24"/>
          <w:bdr w:val="single" w:sz="4" w:space="0" w:color="auto"/>
        </w:rPr>
        <w:t>６</w:t>
      </w:r>
      <w:r w:rsidR="00114637" w:rsidRPr="006F3C72">
        <w:rPr>
          <w:rFonts w:eastAsia="ＭＳ ゴシック" w:hint="eastAsia"/>
          <w:b/>
          <w:color w:val="000000" w:themeColor="text1"/>
          <w:sz w:val="24"/>
          <w:bdr w:val="single" w:sz="4" w:space="0" w:color="auto"/>
        </w:rPr>
        <w:t>．おわりに</w:t>
      </w:r>
    </w:p>
    <w:p w14:paraId="5F6F8ED9" w14:textId="77777777" w:rsidR="00114637" w:rsidRPr="006F3C72" w:rsidRDefault="00114637" w:rsidP="00114637">
      <w:pPr>
        <w:ind w:leftChars="700" w:left="1470"/>
        <w:rPr>
          <w:rFonts w:eastAsia="ＭＳ 明朝"/>
          <w:color w:val="000000" w:themeColor="text1"/>
        </w:rPr>
      </w:pPr>
      <w:r w:rsidRPr="006F3C72">
        <w:rPr>
          <w:rFonts w:eastAsia="ＭＳ 明朝" w:hint="eastAsia"/>
          <w:color w:val="000000" w:themeColor="text1"/>
        </w:rPr>
        <w:t>・結果概要、考慮できていない側面、さらに必要な検討課題</w:t>
      </w:r>
    </w:p>
    <w:p w14:paraId="55C80B26" w14:textId="77777777" w:rsidR="00114637" w:rsidRPr="006F3C72" w:rsidRDefault="00114637" w:rsidP="00114637">
      <w:pPr>
        <w:ind w:leftChars="400" w:left="840"/>
        <w:rPr>
          <w:rFonts w:eastAsia="ＭＳ ゴシック"/>
          <w:b/>
          <w:color w:val="000000" w:themeColor="text1"/>
          <w:sz w:val="24"/>
        </w:rPr>
      </w:pPr>
      <w:r w:rsidRPr="006F3C72">
        <w:rPr>
          <w:rFonts w:eastAsia="ＭＳ ゴシック" w:hint="eastAsia"/>
          <w:b/>
          <w:color w:val="000000" w:themeColor="text1"/>
          <w:sz w:val="24"/>
          <w:bdr w:val="single" w:sz="4" w:space="0" w:color="auto"/>
        </w:rPr>
        <w:t>付　録</w:t>
      </w:r>
      <w:r w:rsidRPr="006F3C72">
        <w:rPr>
          <w:rFonts w:eastAsia="ＭＳ 明朝" w:hint="eastAsia"/>
          <w:color w:val="000000" w:themeColor="text1"/>
          <w:sz w:val="24"/>
        </w:rPr>
        <w:t xml:space="preserve">　各分科会の技術報告内容</w:t>
      </w:r>
      <w:r w:rsidR="00740C16" w:rsidRPr="006F3C72">
        <w:rPr>
          <w:rFonts w:eastAsia="ＭＳ ゴシック" w:hint="eastAsia"/>
          <w:b/>
          <w:color w:val="000000" w:themeColor="text1"/>
          <w:sz w:val="24"/>
          <w:u w:val="single"/>
        </w:rPr>
        <w:t>詳細</w:t>
      </w:r>
      <w:r w:rsidRPr="006F3C72">
        <w:rPr>
          <w:rFonts w:eastAsia="ＭＳ 明朝" w:hint="eastAsia"/>
          <w:color w:val="000000" w:themeColor="text1"/>
          <w:sz w:val="24"/>
        </w:rPr>
        <w:t>、および、その他計算結果</w:t>
      </w:r>
      <w:r w:rsidRPr="006F3C72">
        <w:rPr>
          <w:rFonts w:eastAsia="ＭＳ ゴシック" w:hint="eastAsia"/>
          <w:b/>
          <w:color w:val="000000" w:themeColor="text1"/>
          <w:sz w:val="24"/>
          <w:u w:val="single"/>
        </w:rPr>
        <w:t>詳細</w:t>
      </w:r>
    </w:p>
    <w:p w14:paraId="7660955B" w14:textId="77777777" w:rsidR="004320B4" w:rsidRPr="006F3C72" w:rsidRDefault="004320B4" w:rsidP="003C5904">
      <w:pPr>
        <w:widowControl/>
        <w:ind w:leftChars="270" w:left="567"/>
        <w:jc w:val="left"/>
        <w:rPr>
          <w:rFonts w:eastAsia="ＭＳ Ｐ明朝"/>
          <w:color w:val="000000" w:themeColor="text1"/>
        </w:rPr>
      </w:pPr>
    </w:p>
    <w:p w14:paraId="724EBB1E" w14:textId="77777777" w:rsidR="003C5904" w:rsidRPr="006F3C72" w:rsidRDefault="00085EEB" w:rsidP="00247018">
      <w:pPr>
        <w:widowControl/>
        <w:ind w:leftChars="270" w:left="567"/>
        <w:jc w:val="right"/>
        <w:rPr>
          <w:rFonts w:eastAsia="ＭＳ Ｐ明朝"/>
          <w:color w:val="000000" w:themeColor="text1"/>
        </w:rPr>
      </w:pPr>
      <w:r w:rsidRPr="006F3C72">
        <w:rPr>
          <w:rFonts w:eastAsia="ＭＳ Ｐ明朝" w:hint="eastAsia"/>
          <w:color w:val="000000" w:themeColor="text1"/>
        </w:rPr>
        <w:t>以上</w:t>
      </w:r>
    </w:p>
    <w:sectPr w:rsidR="003C5904" w:rsidRPr="006F3C72" w:rsidSect="00741298">
      <w:footerReference w:type="default" r:id="rId8"/>
      <w:pgSz w:w="11906" w:h="16838"/>
      <w:pgMar w:top="709" w:right="1558"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59CC" w14:textId="77777777" w:rsidR="00F1644F" w:rsidRDefault="00F1644F" w:rsidP="00E11428">
      <w:r>
        <w:separator/>
      </w:r>
    </w:p>
  </w:endnote>
  <w:endnote w:type="continuationSeparator" w:id="0">
    <w:p w14:paraId="68C54FFA" w14:textId="77777777" w:rsidR="00F1644F" w:rsidRDefault="00F1644F" w:rsidP="00E1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377224"/>
      <w:docPartObj>
        <w:docPartGallery w:val="Page Numbers (Bottom of Page)"/>
        <w:docPartUnique/>
      </w:docPartObj>
    </w:sdtPr>
    <w:sdtEndPr/>
    <w:sdtContent>
      <w:p w14:paraId="5751C5E9" w14:textId="204021F4" w:rsidR="002A2628" w:rsidRDefault="002A2628">
        <w:pPr>
          <w:pStyle w:val="a6"/>
          <w:jc w:val="center"/>
        </w:pPr>
        <w:r>
          <w:fldChar w:fldCharType="begin"/>
        </w:r>
        <w:r>
          <w:instrText>PAGE   \* MERGEFORMAT</w:instrText>
        </w:r>
        <w:r>
          <w:fldChar w:fldCharType="separate"/>
        </w:r>
        <w:r w:rsidR="006F3C72" w:rsidRPr="006F3C72">
          <w:rPr>
            <w:noProof/>
            <w:lang w:val="ja-JP"/>
          </w:rPr>
          <w:t>5</w:t>
        </w:r>
        <w:r>
          <w:fldChar w:fldCharType="end"/>
        </w:r>
      </w:p>
    </w:sdtContent>
  </w:sdt>
  <w:p w14:paraId="77226597" w14:textId="77777777" w:rsidR="002A2628" w:rsidRDefault="002A26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6DE0" w14:textId="77777777" w:rsidR="00F1644F" w:rsidRDefault="00F1644F" w:rsidP="00E11428">
      <w:r>
        <w:separator/>
      </w:r>
    </w:p>
  </w:footnote>
  <w:footnote w:type="continuationSeparator" w:id="0">
    <w:p w14:paraId="19D065B5" w14:textId="77777777" w:rsidR="00F1644F" w:rsidRDefault="00F1644F" w:rsidP="00E1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14930"/>
    <w:multiLevelType w:val="hybridMultilevel"/>
    <w:tmpl w:val="BE5698A4"/>
    <w:lvl w:ilvl="0" w:tplc="3ED628A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24546"/>
    <w:multiLevelType w:val="hybridMultilevel"/>
    <w:tmpl w:val="E924B976"/>
    <w:lvl w:ilvl="0" w:tplc="9FA86980">
      <w:start w:val="1"/>
      <w:numFmt w:val="decimal"/>
      <w:lvlText w:val="%1）"/>
      <w:lvlJc w:val="left"/>
      <w:pPr>
        <w:ind w:left="1394" w:hanging="405"/>
      </w:pPr>
      <w:rPr>
        <w:rFonts w:hint="default"/>
        <w:sz w:val="24"/>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20"/>
    <w:rsid w:val="000067E9"/>
    <w:rsid w:val="00010176"/>
    <w:rsid w:val="00023D39"/>
    <w:rsid w:val="00046E8F"/>
    <w:rsid w:val="00054635"/>
    <w:rsid w:val="0006036E"/>
    <w:rsid w:val="00084473"/>
    <w:rsid w:val="00085EEB"/>
    <w:rsid w:val="000A6C1A"/>
    <w:rsid w:val="000A73E8"/>
    <w:rsid w:val="000B6B89"/>
    <w:rsid w:val="000C2F55"/>
    <w:rsid w:val="000E6160"/>
    <w:rsid w:val="000F4476"/>
    <w:rsid w:val="00106939"/>
    <w:rsid w:val="00114637"/>
    <w:rsid w:val="00131220"/>
    <w:rsid w:val="00132E1E"/>
    <w:rsid w:val="00147916"/>
    <w:rsid w:val="001774F8"/>
    <w:rsid w:val="00181D9F"/>
    <w:rsid w:val="00193100"/>
    <w:rsid w:val="001B6834"/>
    <w:rsid w:val="001C426B"/>
    <w:rsid w:val="001D45DE"/>
    <w:rsid w:val="001E1F86"/>
    <w:rsid w:val="001F5760"/>
    <w:rsid w:val="00205193"/>
    <w:rsid w:val="00212152"/>
    <w:rsid w:val="002165B8"/>
    <w:rsid w:val="002335D5"/>
    <w:rsid w:val="00247018"/>
    <w:rsid w:val="00270B32"/>
    <w:rsid w:val="00276675"/>
    <w:rsid w:val="00280807"/>
    <w:rsid w:val="00281D28"/>
    <w:rsid w:val="00293020"/>
    <w:rsid w:val="002A2628"/>
    <w:rsid w:val="002A3D73"/>
    <w:rsid w:val="002C1DB6"/>
    <w:rsid w:val="002E2C20"/>
    <w:rsid w:val="002F193D"/>
    <w:rsid w:val="0030358C"/>
    <w:rsid w:val="00307C26"/>
    <w:rsid w:val="0031648D"/>
    <w:rsid w:val="00354BAF"/>
    <w:rsid w:val="00357650"/>
    <w:rsid w:val="0038206B"/>
    <w:rsid w:val="003C5904"/>
    <w:rsid w:val="003D4657"/>
    <w:rsid w:val="003E372B"/>
    <w:rsid w:val="004077DF"/>
    <w:rsid w:val="004320B4"/>
    <w:rsid w:val="00442DBD"/>
    <w:rsid w:val="00492C21"/>
    <w:rsid w:val="004A2950"/>
    <w:rsid w:val="004B18E8"/>
    <w:rsid w:val="004B4515"/>
    <w:rsid w:val="004B576C"/>
    <w:rsid w:val="004B7D9B"/>
    <w:rsid w:val="00510E38"/>
    <w:rsid w:val="00553778"/>
    <w:rsid w:val="005574C9"/>
    <w:rsid w:val="00557BA8"/>
    <w:rsid w:val="00574087"/>
    <w:rsid w:val="00592592"/>
    <w:rsid w:val="005A1D85"/>
    <w:rsid w:val="005A4E90"/>
    <w:rsid w:val="005A7358"/>
    <w:rsid w:val="005E46E4"/>
    <w:rsid w:val="005F702F"/>
    <w:rsid w:val="006224D7"/>
    <w:rsid w:val="006545BA"/>
    <w:rsid w:val="00657EB9"/>
    <w:rsid w:val="00667B73"/>
    <w:rsid w:val="00687240"/>
    <w:rsid w:val="00691519"/>
    <w:rsid w:val="00691653"/>
    <w:rsid w:val="006975C0"/>
    <w:rsid w:val="006C416B"/>
    <w:rsid w:val="006E6C1C"/>
    <w:rsid w:val="006F3C72"/>
    <w:rsid w:val="00724EBA"/>
    <w:rsid w:val="00740C16"/>
    <w:rsid w:val="00741058"/>
    <w:rsid w:val="00741298"/>
    <w:rsid w:val="007437A1"/>
    <w:rsid w:val="00746801"/>
    <w:rsid w:val="00754A16"/>
    <w:rsid w:val="0076347C"/>
    <w:rsid w:val="007673B5"/>
    <w:rsid w:val="0078558E"/>
    <w:rsid w:val="007876FE"/>
    <w:rsid w:val="007D40AF"/>
    <w:rsid w:val="007F3EED"/>
    <w:rsid w:val="007F73FC"/>
    <w:rsid w:val="00803BD4"/>
    <w:rsid w:val="00817833"/>
    <w:rsid w:val="00836DBD"/>
    <w:rsid w:val="00854BDA"/>
    <w:rsid w:val="00855BAA"/>
    <w:rsid w:val="00860B0D"/>
    <w:rsid w:val="0086770C"/>
    <w:rsid w:val="00885640"/>
    <w:rsid w:val="008A03A0"/>
    <w:rsid w:val="008A1198"/>
    <w:rsid w:val="008A3B39"/>
    <w:rsid w:val="008A6BA4"/>
    <w:rsid w:val="008C04F9"/>
    <w:rsid w:val="00903996"/>
    <w:rsid w:val="00920AB3"/>
    <w:rsid w:val="00932CC2"/>
    <w:rsid w:val="00952418"/>
    <w:rsid w:val="00954117"/>
    <w:rsid w:val="0097264E"/>
    <w:rsid w:val="00993677"/>
    <w:rsid w:val="009955BD"/>
    <w:rsid w:val="009A451E"/>
    <w:rsid w:val="009A4675"/>
    <w:rsid w:val="009C09C9"/>
    <w:rsid w:val="009D3038"/>
    <w:rsid w:val="009E325D"/>
    <w:rsid w:val="00A10948"/>
    <w:rsid w:val="00A16CB2"/>
    <w:rsid w:val="00A17850"/>
    <w:rsid w:val="00A52EA7"/>
    <w:rsid w:val="00A676EE"/>
    <w:rsid w:val="00AA4560"/>
    <w:rsid w:val="00AB10AA"/>
    <w:rsid w:val="00AC0A17"/>
    <w:rsid w:val="00AC5AE5"/>
    <w:rsid w:val="00AC7691"/>
    <w:rsid w:val="00AD5AE3"/>
    <w:rsid w:val="00AF243C"/>
    <w:rsid w:val="00AF5771"/>
    <w:rsid w:val="00B00F62"/>
    <w:rsid w:val="00B306F3"/>
    <w:rsid w:val="00B41281"/>
    <w:rsid w:val="00B5136F"/>
    <w:rsid w:val="00B57185"/>
    <w:rsid w:val="00B613D3"/>
    <w:rsid w:val="00B865F3"/>
    <w:rsid w:val="00BB136D"/>
    <w:rsid w:val="00BB2827"/>
    <w:rsid w:val="00BB4E22"/>
    <w:rsid w:val="00BE7B81"/>
    <w:rsid w:val="00C03830"/>
    <w:rsid w:val="00C16813"/>
    <w:rsid w:val="00C457E7"/>
    <w:rsid w:val="00C56B50"/>
    <w:rsid w:val="00C56E69"/>
    <w:rsid w:val="00C72266"/>
    <w:rsid w:val="00C72708"/>
    <w:rsid w:val="00C94DDA"/>
    <w:rsid w:val="00CA1FD8"/>
    <w:rsid w:val="00CB731D"/>
    <w:rsid w:val="00CE19CB"/>
    <w:rsid w:val="00CE499F"/>
    <w:rsid w:val="00CF1188"/>
    <w:rsid w:val="00D05156"/>
    <w:rsid w:val="00D06875"/>
    <w:rsid w:val="00D15AB5"/>
    <w:rsid w:val="00D23EA7"/>
    <w:rsid w:val="00D30EED"/>
    <w:rsid w:val="00D45639"/>
    <w:rsid w:val="00D6239C"/>
    <w:rsid w:val="00D67207"/>
    <w:rsid w:val="00D90FFE"/>
    <w:rsid w:val="00D9486E"/>
    <w:rsid w:val="00DB4EAA"/>
    <w:rsid w:val="00DC411A"/>
    <w:rsid w:val="00DE22DE"/>
    <w:rsid w:val="00DE3C4E"/>
    <w:rsid w:val="00E02B9B"/>
    <w:rsid w:val="00E03E35"/>
    <w:rsid w:val="00E11428"/>
    <w:rsid w:val="00E1229D"/>
    <w:rsid w:val="00E1530F"/>
    <w:rsid w:val="00E216AC"/>
    <w:rsid w:val="00E25C8F"/>
    <w:rsid w:val="00E74A58"/>
    <w:rsid w:val="00E9725D"/>
    <w:rsid w:val="00EB6D8A"/>
    <w:rsid w:val="00EC3673"/>
    <w:rsid w:val="00EC4CF4"/>
    <w:rsid w:val="00F11CE7"/>
    <w:rsid w:val="00F1644F"/>
    <w:rsid w:val="00F41901"/>
    <w:rsid w:val="00F66342"/>
    <w:rsid w:val="00F66F99"/>
    <w:rsid w:val="00F85FF4"/>
    <w:rsid w:val="00F8613A"/>
    <w:rsid w:val="00FA68EC"/>
    <w:rsid w:val="00FB2FDB"/>
    <w:rsid w:val="00FB7395"/>
    <w:rsid w:val="00FC5C2F"/>
    <w:rsid w:val="00FC738E"/>
    <w:rsid w:val="00FC7451"/>
    <w:rsid w:val="00FD1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D3DEF"/>
  <w15:chartTrackingRefBased/>
  <w15:docId w15:val="{05E3D835-9170-4D8B-99F0-D53F005A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058"/>
    <w:pPr>
      <w:ind w:leftChars="400" w:left="840"/>
    </w:pPr>
  </w:style>
  <w:style w:type="paragraph" w:styleId="a4">
    <w:name w:val="header"/>
    <w:basedOn w:val="a"/>
    <w:link w:val="a5"/>
    <w:uiPriority w:val="99"/>
    <w:unhideWhenUsed/>
    <w:rsid w:val="00E11428"/>
    <w:pPr>
      <w:tabs>
        <w:tab w:val="center" w:pos="4252"/>
        <w:tab w:val="right" w:pos="8504"/>
      </w:tabs>
      <w:snapToGrid w:val="0"/>
    </w:pPr>
  </w:style>
  <w:style w:type="character" w:customStyle="1" w:styleId="a5">
    <w:name w:val="ヘッダー (文字)"/>
    <w:basedOn w:val="a0"/>
    <w:link w:val="a4"/>
    <w:uiPriority w:val="99"/>
    <w:rsid w:val="00E11428"/>
  </w:style>
  <w:style w:type="paragraph" w:styleId="a6">
    <w:name w:val="footer"/>
    <w:basedOn w:val="a"/>
    <w:link w:val="a7"/>
    <w:uiPriority w:val="99"/>
    <w:unhideWhenUsed/>
    <w:rsid w:val="00E11428"/>
    <w:pPr>
      <w:tabs>
        <w:tab w:val="center" w:pos="4252"/>
        <w:tab w:val="right" w:pos="8504"/>
      </w:tabs>
      <w:snapToGrid w:val="0"/>
    </w:pPr>
  </w:style>
  <w:style w:type="character" w:customStyle="1" w:styleId="a7">
    <w:name w:val="フッター (文字)"/>
    <w:basedOn w:val="a0"/>
    <w:link w:val="a6"/>
    <w:uiPriority w:val="99"/>
    <w:rsid w:val="00E11428"/>
  </w:style>
  <w:style w:type="table" w:styleId="a8">
    <w:name w:val="Table Grid"/>
    <w:basedOn w:val="a1"/>
    <w:uiPriority w:val="39"/>
    <w:rsid w:val="00C5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7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7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92592"/>
    <w:rPr>
      <w:sz w:val="18"/>
      <w:szCs w:val="18"/>
    </w:rPr>
  </w:style>
  <w:style w:type="paragraph" w:styleId="ac">
    <w:name w:val="annotation text"/>
    <w:basedOn w:val="a"/>
    <w:link w:val="ad"/>
    <w:uiPriority w:val="99"/>
    <w:semiHidden/>
    <w:unhideWhenUsed/>
    <w:rsid w:val="00592592"/>
    <w:pPr>
      <w:jc w:val="left"/>
    </w:pPr>
  </w:style>
  <w:style w:type="character" w:customStyle="1" w:styleId="ad">
    <w:name w:val="コメント文字列 (文字)"/>
    <w:basedOn w:val="a0"/>
    <w:link w:val="ac"/>
    <w:uiPriority w:val="99"/>
    <w:semiHidden/>
    <w:rsid w:val="00592592"/>
  </w:style>
  <w:style w:type="paragraph" w:styleId="ae">
    <w:name w:val="annotation subject"/>
    <w:basedOn w:val="ac"/>
    <w:next w:val="ac"/>
    <w:link w:val="af"/>
    <w:uiPriority w:val="99"/>
    <w:semiHidden/>
    <w:unhideWhenUsed/>
    <w:rsid w:val="00592592"/>
    <w:rPr>
      <w:b/>
      <w:bCs/>
    </w:rPr>
  </w:style>
  <w:style w:type="character" w:customStyle="1" w:styleId="af">
    <w:name w:val="コメント内容 (文字)"/>
    <w:basedOn w:val="ad"/>
    <w:link w:val="ae"/>
    <w:uiPriority w:val="99"/>
    <w:semiHidden/>
    <w:rsid w:val="00592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5245">
      <w:bodyDiv w:val="1"/>
      <w:marLeft w:val="0"/>
      <w:marRight w:val="0"/>
      <w:marTop w:val="0"/>
      <w:marBottom w:val="0"/>
      <w:divBdr>
        <w:top w:val="none" w:sz="0" w:space="0" w:color="auto"/>
        <w:left w:val="none" w:sz="0" w:space="0" w:color="auto"/>
        <w:bottom w:val="none" w:sz="0" w:space="0" w:color="auto"/>
        <w:right w:val="none" w:sz="0" w:space="0" w:color="auto"/>
      </w:divBdr>
      <w:divsChild>
        <w:div w:id="1388800845">
          <w:marLeft w:val="360"/>
          <w:marRight w:val="0"/>
          <w:marTop w:val="200"/>
          <w:marBottom w:val="0"/>
          <w:divBdr>
            <w:top w:val="none" w:sz="0" w:space="0" w:color="auto"/>
            <w:left w:val="none" w:sz="0" w:space="0" w:color="auto"/>
            <w:bottom w:val="none" w:sz="0" w:space="0" w:color="auto"/>
            <w:right w:val="none" w:sz="0" w:space="0" w:color="auto"/>
          </w:divBdr>
        </w:div>
        <w:div w:id="11472794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FCBA-0296-490D-9356-96B6CE27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833</Words>
  <Characters>4752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湯浅岳史</cp:lastModifiedBy>
  <cp:revision>3</cp:revision>
  <dcterms:created xsi:type="dcterms:W3CDTF">2017-10-19T01:16:00Z</dcterms:created>
  <dcterms:modified xsi:type="dcterms:W3CDTF">2017-10-19T01:36:00Z</dcterms:modified>
</cp:coreProperties>
</file>